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F6EE5" w14:textId="5D435B03" w:rsidR="00363DDD" w:rsidRPr="00363DDD" w:rsidRDefault="00363DDD" w:rsidP="00363DDD">
      <w:pPr>
        <w:ind w:left="6096"/>
        <w:jc w:val="left"/>
        <w:rPr>
          <w:sz w:val="24"/>
          <w:szCs w:val="24"/>
          <w:lang w:eastAsia="uk-UA"/>
        </w:rPr>
      </w:pPr>
      <w:r w:rsidRPr="00363DDD">
        <w:rPr>
          <w:sz w:val="24"/>
          <w:szCs w:val="24"/>
          <w:lang w:eastAsia="uk-UA"/>
        </w:rPr>
        <w:t>Додаток №</w:t>
      </w:r>
      <w:r w:rsidR="009433F6">
        <w:rPr>
          <w:sz w:val="24"/>
          <w:szCs w:val="24"/>
          <w:lang w:eastAsia="uk-UA"/>
        </w:rPr>
        <w:t xml:space="preserve"> </w:t>
      </w:r>
      <w:r w:rsidR="00667814">
        <w:rPr>
          <w:sz w:val="24"/>
          <w:szCs w:val="24"/>
          <w:lang w:eastAsia="uk-UA"/>
        </w:rPr>
        <w:t>167</w:t>
      </w:r>
    </w:p>
    <w:p w14:paraId="712E0BC0" w14:textId="77777777" w:rsidR="00363DDD" w:rsidRPr="00363DDD" w:rsidRDefault="00363DDD" w:rsidP="00363DDD">
      <w:pPr>
        <w:ind w:left="6096"/>
        <w:jc w:val="left"/>
        <w:rPr>
          <w:sz w:val="24"/>
          <w:szCs w:val="24"/>
          <w:lang w:eastAsia="uk-UA"/>
        </w:rPr>
      </w:pPr>
      <w:r w:rsidRPr="00363DDD">
        <w:rPr>
          <w:sz w:val="24"/>
          <w:szCs w:val="24"/>
          <w:lang w:eastAsia="uk-UA"/>
        </w:rPr>
        <w:t xml:space="preserve">до наказу директора департаменту соціальної політики  </w:t>
      </w:r>
      <w:bookmarkStart w:id="0" w:name="_GoBack"/>
      <w:bookmarkEnd w:id="0"/>
      <w:r w:rsidRPr="00363DDD">
        <w:rPr>
          <w:sz w:val="24"/>
          <w:szCs w:val="24"/>
          <w:lang w:eastAsia="uk-UA"/>
        </w:rPr>
        <w:t>міської ради</w:t>
      </w:r>
    </w:p>
    <w:p w14:paraId="0E85A64F" w14:textId="553C5370" w:rsidR="009C5FEF" w:rsidRPr="0000342D" w:rsidRDefault="009C5FEF" w:rsidP="009C5FEF">
      <w:pPr>
        <w:rPr>
          <w:u w:val="single"/>
        </w:rPr>
      </w:pPr>
      <w:r w:rsidRPr="009C5FEF">
        <w:rPr>
          <w:b/>
          <w:sz w:val="26"/>
          <w:szCs w:val="26"/>
          <w:lang w:eastAsia="uk-UA"/>
        </w:rPr>
        <w:t xml:space="preserve">                                                                                              </w:t>
      </w:r>
      <w:r w:rsidR="00E26CE0" w:rsidRPr="0000342D">
        <w:rPr>
          <w:sz w:val="24"/>
          <w:szCs w:val="24"/>
          <w:u w:val="single"/>
          <w:lang w:eastAsia="uk-UA"/>
        </w:rPr>
        <w:t xml:space="preserve">від </w:t>
      </w:r>
      <w:r w:rsidR="001267E7" w:rsidRPr="0000342D">
        <w:rPr>
          <w:sz w:val="24"/>
          <w:szCs w:val="24"/>
          <w:u w:val="single"/>
          <w:lang w:eastAsia="uk-UA"/>
        </w:rPr>
        <w:t>0</w:t>
      </w:r>
      <w:r w:rsidR="0039642F" w:rsidRPr="0000342D">
        <w:rPr>
          <w:sz w:val="24"/>
          <w:szCs w:val="24"/>
          <w:u w:val="single"/>
          <w:lang w:eastAsia="uk-UA"/>
        </w:rPr>
        <w:t>3</w:t>
      </w:r>
      <w:r w:rsidR="00E26CE0" w:rsidRPr="0000342D">
        <w:rPr>
          <w:sz w:val="24"/>
          <w:szCs w:val="24"/>
          <w:u w:val="single"/>
          <w:lang w:eastAsia="uk-UA"/>
        </w:rPr>
        <w:t>.0</w:t>
      </w:r>
      <w:r w:rsidR="0039642F" w:rsidRPr="0000342D">
        <w:rPr>
          <w:sz w:val="24"/>
          <w:szCs w:val="24"/>
          <w:u w:val="single"/>
          <w:lang w:eastAsia="uk-UA"/>
        </w:rPr>
        <w:t>1</w:t>
      </w:r>
      <w:r w:rsidR="00E26CE0" w:rsidRPr="0000342D">
        <w:rPr>
          <w:sz w:val="24"/>
          <w:szCs w:val="24"/>
          <w:u w:val="single"/>
          <w:lang w:eastAsia="uk-UA"/>
        </w:rPr>
        <w:t>.202</w:t>
      </w:r>
      <w:r w:rsidR="0039642F" w:rsidRPr="0000342D">
        <w:rPr>
          <w:sz w:val="24"/>
          <w:szCs w:val="24"/>
          <w:u w:val="single"/>
          <w:lang w:eastAsia="uk-UA"/>
        </w:rPr>
        <w:t>5</w:t>
      </w:r>
      <w:r w:rsidR="00E26CE0" w:rsidRPr="0000342D">
        <w:rPr>
          <w:sz w:val="24"/>
          <w:szCs w:val="24"/>
          <w:u w:val="single"/>
          <w:lang w:eastAsia="uk-UA"/>
        </w:rPr>
        <w:t xml:space="preserve">. № </w:t>
      </w:r>
      <w:r w:rsidR="0039642F" w:rsidRPr="0000342D">
        <w:rPr>
          <w:sz w:val="24"/>
          <w:szCs w:val="24"/>
          <w:u w:val="single"/>
          <w:lang w:eastAsia="uk-UA"/>
        </w:rPr>
        <w:t>3</w:t>
      </w:r>
      <w:r w:rsidR="00E26CE0" w:rsidRPr="0000342D">
        <w:rPr>
          <w:sz w:val="24"/>
          <w:szCs w:val="24"/>
          <w:u w:val="single"/>
          <w:lang w:eastAsia="uk-UA"/>
        </w:rPr>
        <w:t>-О</w:t>
      </w:r>
    </w:p>
    <w:p w14:paraId="3849EB5B" w14:textId="77777777" w:rsidR="00363DDD" w:rsidRPr="009C5FEF" w:rsidRDefault="00363DDD" w:rsidP="00363DDD">
      <w:pPr>
        <w:ind w:left="6096"/>
        <w:jc w:val="left"/>
        <w:rPr>
          <w:b/>
          <w:sz w:val="26"/>
          <w:szCs w:val="26"/>
          <w:lang w:eastAsia="uk-UA"/>
        </w:rPr>
      </w:pPr>
    </w:p>
    <w:p w14:paraId="06D6E6EA" w14:textId="77777777" w:rsidR="00CC122F" w:rsidRPr="005125F2" w:rsidRDefault="00CC122F" w:rsidP="00CC122F">
      <w:pPr>
        <w:jc w:val="center"/>
        <w:rPr>
          <w:b/>
          <w:sz w:val="24"/>
          <w:szCs w:val="24"/>
          <w:lang w:eastAsia="uk-UA"/>
        </w:rPr>
      </w:pPr>
      <w:r w:rsidRPr="005125F2">
        <w:rPr>
          <w:b/>
          <w:sz w:val="24"/>
          <w:szCs w:val="24"/>
          <w:lang w:eastAsia="uk-UA"/>
        </w:rPr>
        <w:t xml:space="preserve">ІНФОРМАЦІЙНА КАРТКА </w:t>
      </w:r>
    </w:p>
    <w:p w14:paraId="7D656536" w14:textId="77777777" w:rsidR="009A498B" w:rsidRPr="005125F2" w:rsidRDefault="00EA36D5" w:rsidP="00EA36D5">
      <w:pPr>
        <w:tabs>
          <w:tab w:val="left" w:pos="3969"/>
        </w:tabs>
        <w:jc w:val="center"/>
        <w:rPr>
          <w:b/>
          <w:sz w:val="24"/>
          <w:szCs w:val="24"/>
          <w:lang w:eastAsia="uk-UA"/>
        </w:rPr>
      </w:pPr>
      <w:r w:rsidRPr="005125F2">
        <w:rPr>
          <w:b/>
          <w:sz w:val="24"/>
          <w:szCs w:val="24"/>
          <w:lang w:eastAsia="uk-UA"/>
        </w:rPr>
        <w:t>а</w:t>
      </w:r>
      <w:r w:rsidR="00CC122F" w:rsidRPr="005125F2">
        <w:rPr>
          <w:b/>
          <w:sz w:val="24"/>
          <w:szCs w:val="24"/>
          <w:lang w:eastAsia="uk-UA"/>
        </w:rPr>
        <w:t>дміністративн</w:t>
      </w:r>
      <w:r w:rsidRPr="005125F2">
        <w:rPr>
          <w:b/>
          <w:sz w:val="24"/>
          <w:szCs w:val="24"/>
          <w:lang w:eastAsia="uk-UA"/>
        </w:rPr>
        <w:t>ої</w:t>
      </w:r>
      <w:r w:rsidR="004B0345" w:rsidRPr="005125F2">
        <w:rPr>
          <w:b/>
          <w:sz w:val="24"/>
          <w:szCs w:val="24"/>
          <w:lang w:eastAsia="uk-UA"/>
        </w:rPr>
        <w:t xml:space="preserve"> </w:t>
      </w:r>
      <w:r w:rsidR="00CC122F" w:rsidRPr="005125F2">
        <w:rPr>
          <w:b/>
          <w:sz w:val="24"/>
          <w:szCs w:val="24"/>
          <w:lang w:eastAsia="uk-UA"/>
        </w:rPr>
        <w:t>послуг</w:t>
      </w:r>
      <w:r w:rsidRPr="005125F2">
        <w:rPr>
          <w:b/>
          <w:sz w:val="24"/>
          <w:szCs w:val="24"/>
          <w:lang w:eastAsia="uk-UA"/>
        </w:rPr>
        <w:t xml:space="preserve">и </w:t>
      </w:r>
    </w:p>
    <w:p w14:paraId="35E8D063" w14:textId="77777777" w:rsidR="00F03E60" w:rsidRPr="001267E7" w:rsidRDefault="005125F2" w:rsidP="00787219">
      <w:pPr>
        <w:pStyle w:val="ab"/>
        <w:spacing w:before="0" w:beforeAutospacing="0" w:after="0" w:afterAutospacing="0"/>
        <w:jc w:val="center"/>
        <w:rPr>
          <w:b/>
          <w:bCs/>
          <w:i/>
          <w:caps/>
          <w:sz w:val="26"/>
          <w:szCs w:val="26"/>
        </w:rPr>
      </w:pPr>
      <w:r w:rsidRPr="001267E7">
        <w:rPr>
          <w:b/>
          <w:bCs/>
          <w:i/>
          <w:caps/>
          <w:sz w:val="26"/>
          <w:szCs w:val="26"/>
        </w:rPr>
        <w:t>„</w:t>
      </w:r>
      <w:r w:rsidR="009C5FEF" w:rsidRPr="001267E7">
        <w:rPr>
          <w:b/>
          <w:bCs/>
          <w:i/>
          <w:sz w:val="26"/>
          <w:szCs w:val="26"/>
        </w:rPr>
        <w:t xml:space="preserve">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 </w:t>
      </w:r>
      <w:r w:rsidR="00A74994" w:rsidRPr="001267E7">
        <w:rPr>
          <w:b/>
          <w:bCs/>
          <w:i/>
          <w:caps/>
          <w:sz w:val="26"/>
          <w:szCs w:val="26"/>
        </w:rPr>
        <w:t>»</w:t>
      </w:r>
    </w:p>
    <w:tbl>
      <w:tblPr>
        <w:tblW w:w="5264" w:type="pct"/>
        <w:tblInd w:w="-507"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699"/>
        <w:gridCol w:w="3635"/>
        <w:gridCol w:w="5796"/>
      </w:tblGrid>
      <w:tr w:rsidR="00F94EC9" w:rsidRPr="00F94EC9" w14:paraId="76530AB6" w14:textId="77777777" w:rsidTr="007D76CE">
        <w:tc>
          <w:tcPr>
            <w:tcW w:w="5000" w:type="pct"/>
            <w:gridSpan w:val="3"/>
            <w:tcBorders>
              <w:top w:val="outset" w:sz="6" w:space="0" w:color="000000"/>
              <w:left w:val="outset" w:sz="6" w:space="0" w:color="000000"/>
              <w:bottom w:val="outset" w:sz="6" w:space="0" w:color="000000"/>
              <w:right w:val="outset" w:sz="6" w:space="0" w:color="000000"/>
            </w:tcBorders>
            <w:hideMark/>
          </w:tcPr>
          <w:p w14:paraId="3F8F44E6" w14:textId="77777777" w:rsidR="00F03E60" w:rsidRPr="00F94EC9" w:rsidRDefault="00DC2E85" w:rsidP="00944446">
            <w:pPr>
              <w:jc w:val="center"/>
              <w:rPr>
                <w:b/>
                <w:sz w:val="24"/>
                <w:szCs w:val="24"/>
                <w:lang w:eastAsia="uk-UA"/>
              </w:rPr>
            </w:pPr>
            <w:bookmarkStart w:id="1" w:name="n14"/>
            <w:bookmarkEnd w:id="1"/>
            <w:r w:rsidRPr="00DC2E85">
              <w:rPr>
                <w:b/>
                <w:sz w:val="24"/>
                <w:szCs w:val="24"/>
                <w:lang w:eastAsia="uk-UA"/>
              </w:rPr>
              <w:t>Інформація про суб’єкт надання адміністративної послуги / центр надання адміністративних послуг / виконавчий орган ради територіальної громади</w:t>
            </w:r>
          </w:p>
        </w:tc>
      </w:tr>
      <w:tr w:rsidR="00363DDD" w:rsidRPr="00F94EC9" w14:paraId="3D4C5E1E" w14:textId="77777777" w:rsidTr="007D76CE">
        <w:tc>
          <w:tcPr>
            <w:tcW w:w="345" w:type="pct"/>
            <w:tcBorders>
              <w:top w:val="outset" w:sz="6" w:space="0" w:color="000000"/>
              <w:left w:val="outset" w:sz="6" w:space="0" w:color="000000"/>
              <w:bottom w:val="outset" w:sz="6" w:space="0" w:color="000000"/>
              <w:right w:val="outset" w:sz="6" w:space="0" w:color="000000"/>
            </w:tcBorders>
          </w:tcPr>
          <w:p w14:paraId="6ACEDC2E" w14:textId="77777777" w:rsidR="00363DDD" w:rsidRPr="00F94EC9" w:rsidRDefault="00363DDD" w:rsidP="00363DDD">
            <w:pPr>
              <w:jc w:val="center"/>
              <w:rPr>
                <w:sz w:val="24"/>
                <w:szCs w:val="24"/>
                <w:lang w:eastAsia="uk-UA"/>
              </w:rPr>
            </w:pPr>
            <w:r w:rsidRPr="00F94EC9">
              <w:rPr>
                <w:sz w:val="24"/>
                <w:szCs w:val="24"/>
                <w:lang w:eastAsia="uk-UA"/>
              </w:rPr>
              <w:t>1</w:t>
            </w:r>
          </w:p>
        </w:tc>
        <w:tc>
          <w:tcPr>
            <w:tcW w:w="1794" w:type="pct"/>
            <w:tcBorders>
              <w:top w:val="outset" w:sz="6" w:space="0" w:color="000000"/>
              <w:left w:val="outset" w:sz="6" w:space="0" w:color="000000"/>
              <w:bottom w:val="outset" w:sz="6" w:space="0" w:color="000000"/>
              <w:right w:val="outset" w:sz="6" w:space="0" w:color="000000"/>
            </w:tcBorders>
          </w:tcPr>
          <w:p w14:paraId="1CE1B87D" w14:textId="77777777" w:rsidR="00363DDD" w:rsidRPr="00363DDD" w:rsidRDefault="00363DDD" w:rsidP="00363DDD">
            <w:pPr>
              <w:rPr>
                <w:sz w:val="24"/>
                <w:szCs w:val="24"/>
                <w:lang w:eastAsia="uk-UA"/>
              </w:rPr>
            </w:pPr>
            <w:r w:rsidRPr="00363DDD">
              <w:rPr>
                <w:iCs/>
                <w:sz w:val="24"/>
                <w:szCs w:val="24"/>
              </w:rPr>
              <w:t>Найменування суб'єкта надання адміністративної послуги</w:t>
            </w:r>
          </w:p>
        </w:tc>
        <w:tc>
          <w:tcPr>
            <w:tcW w:w="2861" w:type="pct"/>
            <w:tcBorders>
              <w:top w:val="outset" w:sz="6" w:space="0" w:color="000000"/>
              <w:left w:val="outset" w:sz="6" w:space="0" w:color="000000"/>
              <w:bottom w:val="outset" w:sz="6" w:space="0" w:color="000000"/>
              <w:right w:val="outset" w:sz="6" w:space="0" w:color="000000"/>
            </w:tcBorders>
          </w:tcPr>
          <w:p w14:paraId="1A6F5CEB" w14:textId="77777777" w:rsidR="00363DDD" w:rsidRPr="00363DDD" w:rsidRDefault="00363DDD" w:rsidP="00363DDD">
            <w:pPr>
              <w:rPr>
                <w:i/>
                <w:sz w:val="24"/>
                <w:szCs w:val="24"/>
                <w:lang w:eastAsia="uk-UA"/>
              </w:rPr>
            </w:pPr>
            <w:r w:rsidRPr="00363DDD">
              <w:rPr>
                <w:sz w:val="24"/>
                <w:szCs w:val="24"/>
              </w:rPr>
              <w:t>Департамент соціальної політики Вінницької міської ради</w:t>
            </w:r>
          </w:p>
        </w:tc>
      </w:tr>
      <w:tr w:rsidR="00363DDD" w:rsidRPr="00F94EC9" w14:paraId="052A1FA8" w14:textId="77777777" w:rsidTr="007D76CE">
        <w:tc>
          <w:tcPr>
            <w:tcW w:w="345" w:type="pct"/>
            <w:tcBorders>
              <w:top w:val="outset" w:sz="6" w:space="0" w:color="000000"/>
              <w:left w:val="outset" w:sz="6" w:space="0" w:color="000000"/>
              <w:bottom w:val="outset" w:sz="6" w:space="0" w:color="000000"/>
              <w:right w:val="outset" w:sz="6" w:space="0" w:color="000000"/>
            </w:tcBorders>
          </w:tcPr>
          <w:p w14:paraId="35C367F6" w14:textId="77777777" w:rsidR="00363DDD" w:rsidRPr="00F94EC9" w:rsidRDefault="00363DDD" w:rsidP="00363DDD">
            <w:pPr>
              <w:jc w:val="center"/>
              <w:rPr>
                <w:sz w:val="24"/>
                <w:szCs w:val="24"/>
                <w:lang w:eastAsia="uk-UA"/>
              </w:rPr>
            </w:pPr>
            <w:r w:rsidRPr="00F94EC9">
              <w:rPr>
                <w:sz w:val="24"/>
                <w:szCs w:val="24"/>
                <w:lang w:eastAsia="uk-UA"/>
              </w:rPr>
              <w:t>2</w:t>
            </w:r>
          </w:p>
        </w:tc>
        <w:tc>
          <w:tcPr>
            <w:tcW w:w="1794" w:type="pct"/>
            <w:tcBorders>
              <w:top w:val="outset" w:sz="6" w:space="0" w:color="000000"/>
              <w:left w:val="outset" w:sz="6" w:space="0" w:color="000000"/>
              <w:bottom w:val="outset" w:sz="6" w:space="0" w:color="000000"/>
              <w:right w:val="outset" w:sz="6" w:space="0" w:color="000000"/>
            </w:tcBorders>
            <w:hideMark/>
          </w:tcPr>
          <w:p w14:paraId="247811A6" w14:textId="77777777" w:rsidR="00363DDD" w:rsidRPr="00F94EC9" w:rsidRDefault="00363DDD" w:rsidP="00363DDD">
            <w:pPr>
              <w:rPr>
                <w:sz w:val="24"/>
                <w:szCs w:val="24"/>
                <w:lang w:eastAsia="uk-UA"/>
              </w:rPr>
            </w:pPr>
            <w:r w:rsidRPr="00F94EC9">
              <w:rPr>
                <w:sz w:val="24"/>
                <w:szCs w:val="24"/>
                <w:lang w:eastAsia="uk-UA"/>
              </w:rPr>
              <w:t xml:space="preserve">Місцезнаходження </w:t>
            </w:r>
          </w:p>
        </w:tc>
        <w:tc>
          <w:tcPr>
            <w:tcW w:w="2861" w:type="pct"/>
            <w:tcBorders>
              <w:top w:val="outset" w:sz="6" w:space="0" w:color="000000"/>
              <w:left w:val="outset" w:sz="6" w:space="0" w:color="000000"/>
              <w:bottom w:val="outset" w:sz="6" w:space="0" w:color="000000"/>
              <w:right w:val="outset" w:sz="6" w:space="0" w:color="000000"/>
            </w:tcBorders>
            <w:hideMark/>
          </w:tcPr>
          <w:p w14:paraId="2D49D982" w14:textId="77777777" w:rsidR="00363DDD" w:rsidRPr="00F94EC9" w:rsidRDefault="002B634B" w:rsidP="002B634B">
            <w:pPr>
              <w:rPr>
                <w:i/>
                <w:sz w:val="24"/>
                <w:szCs w:val="24"/>
                <w:lang w:eastAsia="uk-UA"/>
              </w:rPr>
            </w:pPr>
            <w:r>
              <w:rPr>
                <w:i/>
                <w:sz w:val="24"/>
                <w:szCs w:val="24"/>
                <w:lang w:eastAsia="uk-UA"/>
              </w:rPr>
              <w:t>2105</w:t>
            </w:r>
            <w:r w:rsidR="00363DDD" w:rsidRPr="00787219">
              <w:rPr>
                <w:i/>
                <w:sz w:val="24"/>
                <w:szCs w:val="24"/>
                <w:lang w:eastAsia="uk-UA"/>
              </w:rPr>
              <w:t>0, м. Вінниця, вул. Соборна,50</w:t>
            </w:r>
          </w:p>
        </w:tc>
      </w:tr>
      <w:tr w:rsidR="00363DDD" w:rsidRPr="00F94EC9" w14:paraId="09DA38D7" w14:textId="77777777" w:rsidTr="007D76CE">
        <w:tc>
          <w:tcPr>
            <w:tcW w:w="345" w:type="pct"/>
            <w:tcBorders>
              <w:top w:val="outset" w:sz="6" w:space="0" w:color="000000"/>
              <w:left w:val="outset" w:sz="6" w:space="0" w:color="000000"/>
              <w:bottom w:val="outset" w:sz="6" w:space="0" w:color="000000"/>
              <w:right w:val="outset" w:sz="6" w:space="0" w:color="000000"/>
            </w:tcBorders>
          </w:tcPr>
          <w:p w14:paraId="3C0D11D3" w14:textId="77777777" w:rsidR="00363DDD" w:rsidRPr="00F94EC9" w:rsidRDefault="00363DDD" w:rsidP="00363DDD">
            <w:pPr>
              <w:jc w:val="center"/>
              <w:rPr>
                <w:sz w:val="24"/>
                <w:szCs w:val="24"/>
                <w:lang w:eastAsia="uk-UA"/>
              </w:rPr>
            </w:pPr>
            <w:r w:rsidRPr="00F94EC9">
              <w:rPr>
                <w:sz w:val="24"/>
                <w:szCs w:val="24"/>
                <w:lang w:eastAsia="uk-UA"/>
              </w:rPr>
              <w:t>3</w:t>
            </w:r>
          </w:p>
        </w:tc>
        <w:tc>
          <w:tcPr>
            <w:tcW w:w="1794" w:type="pct"/>
            <w:tcBorders>
              <w:top w:val="outset" w:sz="6" w:space="0" w:color="000000"/>
              <w:left w:val="outset" w:sz="6" w:space="0" w:color="000000"/>
              <w:bottom w:val="outset" w:sz="6" w:space="0" w:color="000000"/>
              <w:right w:val="outset" w:sz="6" w:space="0" w:color="000000"/>
            </w:tcBorders>
            <w:hideMark/>
          </w:tcPr>
          <w:p w14:paraId="5C71A26B" w14:textId="77777777" w:rsidR="00363DDD" w:rsidRPr="00F94EC9" w:rsidRDefault="00363DDD" w:rsidP="00363DDD">
            <w:pPr>
              <w:rPr>
                <w:sz w:val="24"/>
                <w:szCs w:val="24"/>
                <w:lang w:eastAsia="uk-UA"/>
              </w:rPr>
            </w:pPr>
            <w:r w:rsidRPr="00F94EC9">
              <w:rPr>
                <w:sz w:val="24"/>
                <w:szCs w:val="24"/>
                <w:lang w:eastAsia="uk-UA"/>
              </w:rPr>
              <w:t xml:space="preserve">Інформація щодо режиму роботи </w:t>
            </w:r>
          </w:p>
        </w:tc>
        <w:tc>
          <w:tcPr>
            <w:tcW w:w="2861" w:type="pct"/>
            <w:tcBorders>
              <w:top w:val="outset" w:sz="6" w:space="0" w:color="000000"/>
              <w:left w:val="outset" w:sz="6" w:space="0" w:color="000000"/>
              <w:bottom w:val="outset" w:sz="6" w:space="0" w:color="000000"/>
              <w:right w:val="outset" w:sz="6" w:space="0" w:color="000000"/>
            </w:tcBorders>
            <w:hideMark/>
          </w:tcPr>
          <w:p w14:paraId="0E70C9C0" w14:textId="77777777" w:rsidR="007D76CE" w:rsidRPr="007D76CE" w:rsidRDefault="007D76CE" w:rsidP="007D76CE">
            <w:pPr>
              <w:suppressAutoHyphens/>
              <w:autoSpaceDE w:val="0"/>
              <w:autoSpaceDN w:val="0"/>
              <w:adjustRightInd w:val="0"/>
              <w:jc w:val="left"/>
              <w:rPr>
                <w:color w:val="000000"/>
                <w:sz w:val="24"/>
                <w:szCs w:val="24"/>
                <w:lang w:eastAsia="ar-SA"/>
              </w:rPr>
            </w:pPr>
            <w:r w:rsidRPr="007D76CE">
              <w:rPr>
                <w:color w:val="000000"/>
                <w:sz w:val="24"/>
                <w:szCs w:val="24"/>
                <w:lang w:eastAsia="ar-SA"/>
              </w:rPr>
              <w:t xml:space="preserve">Центр адміністративних послуг «Прозорий офіс» (Вишенька), за </w:t>
            </w:r>
            <w:proofErr w:type="spellStart"/>
            <w:r w:rsidRPr="007D76CE">
              <w:rPr>
                <w:color w:val="000000"/>
                <w:sz w:val="24"/>
                <w:szCs w:val="24"/>
                <w:lang w:eastAsia="ar-SA"/>
              </w:rPr>
              <w:t>адресою</w:t>
            </w:r>
            <w:proofErr w:type="spellEnd"/>
            <w:r w:rsidRPr="007D76CE">
              <w:rPr>
                <w:color w:val="000000"/>
                <w:sz w:val="24"/>
                <w:szCs w:val="24"/>
                <w:lang w:eastAsia="ar-SA"/>
              </w:rPr>
              <w:t xml:space="preserve"> пр. Космонавтів,30 (ІІ поверх); Центр адміністративних послуг «Прозорий офіс» (Замостя), вул. </w:t>
            </w:r>
            <w:proofErr w:type="spellStart"/>
            <w:r w:rsidRPr="007D76CE">
              <w:rPr>
                <w:color w:val="000000"/>
                <w:sz w:val="24"/>
                <w:szCs w:val="24"/>
                <w:lang w:eastAsia="ar-SA"/>
              </w:rPr>
              <w:t>Замостянська</w:t>
            </w:r>
            <w:proofErr w:type="spellEnd"/>
            <w:r w:rsidRPr="007D76CE">
              <w:rPr>
                <w:color w:val="000000"/>
                <w:sz w:val="24"/>
                <w:szCs w:val="24"/>
                <w:lang w:eastAsia="ar-SA"/>
              </w:rPr>
              <w:t>, 7 (ІІ поверх)</w:t>
            </w:r>
          </w:p>
          <w:p w14:paraId="17F88D4A" w14:textId="77777777" w:rsidR="007D76CE" w:rsidRPr="007D76CE" w:rsidRDefault="007D76CE" w:rsidP="007D76CE">
            <w:pPr>
              <w:suppressAutoHyphens/>
              <w:autoSpaceDE w:val="0"/>
              <w:autoSpaceDN w:val="0"/>
              <w:adjustRightInd w:val="0"/>
              <w:jc w:val="left"/>
              <w:rPr>
                <w:i/>
                <w:iCs/>
                <w:color w:val="000000"/>
                <w:sz w:val="24"/>
                <w:szCs w:val="24"/>
                <w:lang w:eastAsia="ar-SA"/>
              </w:rPr>
            </w:pPr>
            <w:r w:rsidRPr="007D76CE">
              <w:rPr>
                <w:i/>
                <w:iCs/>
                <w:color w:val="000000"/>
                <w:sz w:val="24"/>
                <w:szCs w:val="24"/>
                <w:lang w:eastAsia="ar-SA"/>
              </w:rPr>
              <w:t xml:space="preserve">Понеділок-п’ятниця  з 08.30 до 16.00 год. </w:t>
            </w:r>
          </w:p>
          <w:p w14:paraId="2971B284" w14:textId="212CE785" w:rsidR="00363DDD" w:rsidRPr="00E97F60" w:rsidRDefault="0039642F" w:rsidP="007D76CE">
            <w:pPr>
              <w:autoSpaceDE w:val="0"/>
              <w:autoSpaceDN w:val="0"/>
              <w:adjustRightInd w:val="0"/>
              <w:jc w:val="left"/>
            </w:pPr>
            <w:r>
              <w:rPr>
                <w:b/>
                <w:i/>
                <w:color w:val="000000"/>
                <w:sz w:val="24"/>
                <w:szCs w:val="24"/>
              </w:rPr>
              <w:t>В</w:t>
            </w:r>
            <w:r w:rsidRPr="009A6649">
              <w:rPr>
                <w:b/>
                <w:i/>
                <w:color w:val="000000"/>
                <w:sz w:val="24"/>
                <w:szCs w:val="24"/>
              </w:rPr>
              <w:t>іддалені робочі місця:</w:t>
            </w:r>
            <w:r>
              <w:rPr>
                <w:b/>
                <w:i/>
                <w:color w:val="000000"/>
                <w:sz w:val="24"/>
                <w:szCs w:val="24"/>
              </w:rPr>
              <w:t xml:space="preserve"> відповідно до графіку роботи віддаленого робочого місця</w:t>
            </w:r>
          </w:p>
        </w:tc>
      </w:tr>
      <w:tr w:rsidR="00363DDD" w:rsidRPr="00F94EC9" w14:paraId="7E9EE7C1" w14:textId="77777777" w:rsidTr="007D76CE">
        <w:tc>
          <w:tcPr>
            <w:tcW w:w="345" w:type="pct"/>
            <w:tcBorders>
              <w:top w:val="outset" w:sz="6" w:space="0" w:color="000000"/>
              <w:left w:val="outset" w:sz="6" w:space="0" w:color="000000"/>
              <w:bottom w:val="outset" w:sz="6" w:space="0" w:color="000000"/>
              <w:right w:val="outset" w:sz="6" w:space="0" w:color="000000"/>
            </w:tcBorders>
          </w:tcPr>
          <w:p w14:paraId="13C33D24" w14:textId="77777777" w:rsidR="00363DDD" w:rsidRPr="00F94EC9" w:rsidRDefault="00363DDD" w:rsidP="00363DDD">
            <w:pPr>
              <w:jc w:val="center"/>
              <w:rPr>
                <w:sz w:val="24"/>
                <w:szCs w:val="24"/>
                <w:lang w:eastAsia="uk-UA"/>
              </w:rPr>
            </w:pPr>
            <w:r>
              <w:rPr>
                <w:sz w:val="24"/>
                <w:szCs w:val="24"/>
                <w:lang w:eastAsia="uk-UA"/>
              </w:rPr>
              <w:t>4</w:t>
            </w:r>
          </w:p>
        </w:tc>
        <w:tc>
          <w:tcPr>
            <w:tcW w:w="1794" w:type="pct"/>
            <w:tcBorders>
              <w:top w:val="outset" w:sz="6" w:space="0" w:color="000000"/>
              <w:left w:val="outset" w:sz="6" w:space="0" w:color="000000"/>
              <w:bottom w:val="outset" w:sz="6" w:space="0" w:color="000000"/>
              <w:right w:val="outset" w:sz="6" w:space="0" w:color="000000"/>
            </w:tcBorders>
            <w:hideMark/>
          </w:tcPr>
          <w:p w14:paraId="440D47EC" w14:textId="77777777" w:rsidR="00363DDD" w:rsidRPr="00F94EC9" w:rsidRDefault="00363DDD" w:rsidP="00363DDD">
            <w:pPr>
              <w:rPr>
                <w:sz w:val="24"/>
                <w:szCs w:val="24"/>
                <w:lang w:eastAsia="uk-UA"/>
              </w:rPr>
            </w:pPr>
            <w:r w:rsidRPr="00F94EC9">
              <w:rPr>
                <w:sz w:val="24"/>
                <w:szCs w:val="24"/>
                <w:lang w:eastAsia="uk-UA"/>
              </w:rPr>
              <w:t>Телефон</w:t>
            </w:r>
            <w:r>
              <w:rPr>
                <w:sz w:val="24"/>
                <w:szCs w:val="24"/>
                <w:lang w:eastAsia="uk-UA"/>
              </w:rPr>
              <w:t xml:space="preserve"> </w:t>
            </w:r>
            <w:r w:rsidRPr="00F94EC9">
              <w:rPr>
                <w:sz w:val="24"/>
                <w:szCs w:val="24"/>
                <w:lang w:eastAsia="uk-UA"/>
              </w:rPr>
              <w:t>/</w:t>
            </w:r>
            <w:r>
              <w:rPr>
                <w:sz w:val="24"/>
                <w:szCs w:val="24"/>
                <w:lang w:eastAsia="uk-UA"/>
              </w:rPr>
              <w:t xml:space="preserve"> </w:t>
            </w:r>
            <w:r w:rsidRPr="00F94EC9">
              <w:rPr>
                <w:sz w:val="24"/>
                <w:szCs w:val="24"/>
                <w:lang w:eastAsia="uk-UA"/>
              </w:rPr>
              <w:t>факс, електронн</w:t>
            </w:r>
            <w:r>
              <w:rPr>
                <w:sz w:val="24"/>
                <w:szCs w:val="24"/>
                <w:lang w:eastAsia="uk-UA"/>
              </w:rPr>
              <w:t xml:space="preserve">а </w:t>
            </w:r>
            <w:r w:rsidRPr="00F94EC9">
              <w:rPr>
                <w:sz w:val="24"/>
                <w:szCs w:val="24"/>
                <w:lang w:eastAsia="uk-UA"/>
              </w:rPr>
              <w:t xml:space="preserve"> адреса</w:t>
            </w:r>
            <w:r>
              <w:rPr>
                <w:sz w:val="24"/>
                <w:szCs w:val="24"/>
                <w:lang w:eastAsia="uk-UA"/>
              </w:rPr>
              <w:t>, офіційний</w:t>
            </w:r>
            <w:r w:rsidRPr="00F94EC9">
              <w:rPr>
                <w:sz w:val="24"/>
                <w:szCs w:val="24"/>
                <w:lang w:eastAsia="uk-UA"/>
              </w:rPr>
              <w:t xml:space="preserve"> веб-сайт </w:t>
            </w:r>
          </w:p>
        </w:tc>
        <w:tc>
          <w:tcPr>
            <w:tcW w:w="2861" w:type="pct"/>
            <w:tcBorders>
              <w:top w:val="outset" w:sz="6" w:space="0" w:color="000000"/>
              <w:left w:val="outset" w:sz="6" w:space="0" w:color="000000"/>
              <w:bottom w:val="outset" w:sz="6" w:space="0" w:color="000000"/>
              <w:right w:val="outset" w:sz="6" w:space="0" w:color="000000"/>
            </w:tcBorders>
            <w:hideMark/>
          </w:tcPr>
          <w:p w14:paraId="4C8D0B44" w14:textId="77777777" w:rsidR="007D76CE" w:rsidRPr="007D76CE" w:rsidRDefault="007D76CE" w:rsidP="007D76CE">
            <w:pPr>
              <w:suppressAutoHyphens/>
              <w:autoSpaceDE w:val="0"/>
              <w:autoSpaceDN w:val="0"/>
              <w:adjustRightInd w:val="0"/>
              <w:rPr>
                <w:color w:val="000000"/>
                <w:sz w:val="24"/>
                <w:szCs w:val="24"/>
                <w:lang w:eastAsia="ar-SA"/>
              </w:rPr>
            </w:pPr>
            <w:r w:rsidRPr="007D76CE">
              <w:rPr>
                <w:color w:val="000000"/>
                <w:sz w:val="24"/>
                <w:szCs w:val="24"/>
                <w:lang w:val="en-US" w:eastAsia="ar-SA"/>
              </w:rPr>
              <w:t>Web</w:t>
            </w:r>
            <w:r w:rsidRPr="007D76CE">
              <w:rPr>
                <w:color w:val="000000"/>
                <w:sz w:val="24"/>
                <w:szCs w:val="24"/>
                <w:lang w:eastAsia="ar-SA"/>
              </w:rPr>
              <w:t xml:space="preserve">-сайт: </w:t>
            </w:r>
            <w:hyperlink r:id="rId12" w:history="1">
              <w:r w:rsidRPr="007D76CE">
                <w:rPr>
                  <w:color w:val="0563C1"/>
                  <w:sz w:val="24"/>
                  <w:szCs w:val="24"/>
                  <w:u w:val="single"/>
                  <w:lang w:val="ru-RU" w:eastAsia="ar-SA"/>
                </w:rPr>
                <w:t>http</w:t>
              </w:r>
              <w:r w:rsidRPr="007D76CE">
                <w:rPr>
                  <w:color w:val="0563C1"/>
                  <w:sz w:val="24"/>
                  <w:szCs w:val="24"/>
                  <w:u w:val="single"/>
                  <w:lang w:eastAsia="ar-SA"/>
                </w:rPr>
                <w:t>://</w:t>
              </w:r>
              <w:r w:rsidRPr="007D76CE">
                <w:rPr>
                  <w:color w:val="0563C1"/>
                  <w:sz w:val="24"/>
                  <w:szCs w:val="24"/>
                  <w:u w:val="single"/>
                  <w:lang w:val="ru-RU" w:eastAsia="ar-SA"/>
                </w:rPr>
                <w:t>www</w:t>
              </w:r>
              <w:r w:rsidRPr="007D76CE">
                <w:rPr>
                  <w:color w:val="0563C1"/>
                  <w:sz w:val="24"/>
                  <w:szCs w:val="24"/>
                  <w:u w:val="single"/>
                  <w:lang w:eastAsia="ar-SA"/>
                </w:rPr>
                <w:t>.</w:t>
              </w:r>
              <w:r w:rsidRPr="007D76CE">
                <w:rPr>
                  <w:color w:val="0563C1"/>
                  <w:sz w:val="24"/>
                  <w:szCs w:val="24"/>
                  <w:u w:val="single"/>
                  <w:lang w:val="ru-RU" w:eastAsia="ar-SA"/>
                </w:rPr>
                <w:t>vmr</w:t>
              </w:r>
              <w:r w:rsidRPr="007D76CE">
                <w:rPr>
                  <w:color w:val="0563C1"/>
                  <w:sz w:val="24"/>
                  <w:szCs w:val="24"/>
                  <w:u w:val="single"/>
                  <w:lang w:eastAsia="ar-SA"/>
                </w:rPr>
                <w:t>.</w:t>
              </w:r>
              <w:r w:rsidRPr="007D76CE">
                <w:rPr>
                  <w:color w:val="0563C1"/>
                  <w:sz w:val="24"/>
                  <w:szCs w:val="24"/>
                  <w:u w:val="single"/>
                  <w:lang w:val="ru-RU" w:eastAsia="ar-SA"/>
                </w:rPr>
                <w:t>gov</w:t>
              </w:r>
              <w:r w:rsidRPr="007D76CE">
                <w:rPr>
                  <w:color w:val="0563C1"/>
                  <w:sz w:val="24"/>
                  <w:szCs w:val="24"/>
                  <w:u w:val="single"/>
                  <w:lang w:eastAsia="ar-SA"/>
                </w:rPr>
                <w:t>.</w:t>
              </w:r>
              <w:proofErr w:type="spellStart"/>
              <w:r w:rsidRPr="007D76CE">
                <w:rPr>
                  <w:color w:val="0563C1"/>
                  <w:sz w:val="24"/>
                  <w:szCs w:val="24"/>
                  <w:u w:val="single"/>
                  <w:lang w:val="ru-RU" w:eastAsia="ar-SA"/>
                </w:rPr>
                <w:t>ua</w:t>
              </w:r>
              <w:proofErr w:type="spellEnd"/>
            </w:hyperlink>
          </w:p>
          <w:p w14:paraId="59F60412" w14:textId="77777777" w:rsidR="007D76CE" w:rsidRPr="007D76CE" w:rsidRDefault="007D76CE" w:rsidP="007D76CE">
            <w:pPr>
              <w:suppressAutoHyphens/>
              <w:autoSpaceDE w:val="0"/>
              <w:autoSpaceDN w:val="0"/>
              <w:adjustRightInd w:val="0"/>
              <w:rPr>
                <w:color w:val="000000"/>
                <w:sz w:val="24"/>
                <w:szCs w:val="24"/>
                <w:lang w:val="ru-RU" w:eastAsia="ar-SA"/>
              </w:rPr>
            </w:pPr>
            <w:r w:rsidRPr="007D76CE">
              <w:rPr>
                <w:color w:val="000000"/>
                <w:sz w:val="24"/>
                <w:szCs w:val="24"/>
                <w:lang w:val="en-US" w:eastAsia="ar-SA"/>
              </w:rPr>
              <w:t>Email</w:t>
            </w:r>
            <w:r w:rsidRPr="007D76CE">
              <w:rPr>
                <w:color w:val="000000"/>
                <w:sz w:val="24"/>
                <w:szCs w:val="24"/>
                <w:lang w:val="ru-RU" w:eastAsia="ar-SA"/>
              </w:rPr>
              <w:t xml:space="preserve">: </w:t>
            </w:r>
            <w:hyperlink r:id="rId13" w:history="1">
              <w:r w:rsidRPr="007D76CE">
                <w:rPr>
                  <w:color w:val="0563C1"/>
                  <w:sz w:val="24"/>
                  <w:szCs w:val="24"/>
                  <w:u w:val="single"/>
                  <w:lang w:val="en-US" w:eastAsia="ar-SA"/>
                </w:rPr>
                <w:t>gupszn</w:t>
              </w:r>
              <w:r w:rsidRPr="007D76CE">
                <w:rPr>
                  <w:color w:val="0563C1"/>
                  <w:sz w:val="24"/>
                  <w:szCs w:val="24"/>
                  <w:u w:val="single"/>
                  <w:lang w:val="ru-RU" w:eastAsia="ar-SA"/>
                </w:rPr>
                <w:t>@</w:t>
              </w:r>
              <w:r w:rsidRPr="007D76CE">
                <w:rPr>
                  <w:color w:val="0563C1"/>
                  <w:sz w:val="24"/>
                  <w:szCs w:val="24"/>
                  <w:u w:val="single"/>
                  <w:lang w:val="en-US" w:eastAsia="ar-SA"/>
                </w:rPr>
                <w:t>vmr</w:t>
              </w:r>
              <w:r w:rsidRPr="007D76CE">
                <w:rPr>
                  <w:color w:val="0563C1"/>
                  <w:sz w:val="24"/>
                  <w:szCs w:val="24"/>
                  <w:u w:val="single"/>
                  <w:lang w:val="ru-RU" w:eastAsia="ar-SA"/>
                </w:rPr>
                <w:t>.</w:t>
              </w:r>
              <w:r w:rsidRPr="007D76CE">
                <w:rPr>
                  <w:color w:val="0563C1"/>
                  <w:sz w:val="24"/>
                  <w:szCs w:val="24"/>
                  <w:u w:val="single"/>
                  <w:lang w:val="en-US" w:eastAsia="ar-SA"/>
                </w:rPr>
                <w:t>gov</w:t>
              </w:r>
              <w:r w:rsidRPr="007D76CE">
                <w:rPr>
                  <w:color w:val="0563C1"/>
                  <w:sz w:val="24"/>
                  <w:szCs w:val="24"/>
                  <w:u w:val="single"/>
                  <w:lang w:val="ru-RU" w:eastAsia="ar-SA"/>
                </w:rPr>
                <w:t>.</w:t>
              </w:r>
              <w:proofErr w:type="spellStart"/>
              <w:r w:rsidRPr="007D76CE">
                <w:rPr>
                  <w:color w:val="0563C1"/>
                  <w:sz w:val="24"/>
                  <w:szCs w:val="24"/>
                  <w:u w:val="single"/>
                  <w:lang w:val="en-US" w:eastAsia="ar-SA"/>
                </w:rPr>
                <w:t>ua</w:t>
              </w:r>
              <w:proofErr w:type="spellEnd"/>
            </w:hyperlink>
          </w:p>
          <w:p w14:paraId="4E07149C" w14:textId="77777777" w:rsidR="007D76CE" w:rsidRPr="007D76CE" w:rsidRDefault="007D76CE" w:rsidP="007D76CE">
            <w:pPr>
              <w:suppressAutoHyphens/>
              <w:autoSpaceDE w:val="0"/>
              <w:autoSpaceDN w:val="0"/>
              <w:adjustRightInd w:val="0"/>
              <w:rPr>
                <w:color w:val="000000"/>
                <w:sz w:val="24"/>
                <w:szCs w:val="24"/>
                <w:lang w:eastAsia="ar-SA"/>
              </w:rPr>
            </w:pPr>
            <w:r w:rsidRPr="007D76CE">
              <w:rPr>
                <w:color w:val="000000"/>
                <w:sz w:val="24"/>
                <w:szCs w:val="24"/>
                <w:lang w:eastAsia="ar-SA"/>
              </w:rPr>
              <w:t xml:space="preserve">Телефони ЦАП «Прозорий офіс» (Вишенька): </w:t>
            </w:r>
          </w:p>
          <w:p w14:paraId="00AE77FF" w14:textId="77777777" w:rsidR="007D76CE" w:rsidRPr="007D76CE" w:rsidRDefault="007D76CE" w:rsidP="007D76CE">
            <w:pPr>
              <w:suppressAutoHyphens/>
              <w:autoSpaceDE w:val="0"/>
              <w:autoSpaceDN w:val="0"/>
              <w:adjustRightInd w:val="0"/>
              <w:rPr>
                <w:color w:val="000000"/>
                <w:sz w:val="24"/>
                <w:szCs w:val="24"/>
                <w:lang w:eastAsia="ar-SA"/>
              </w:rPr>
            </w:pPr>
            <w:r>
              <w:rPr>
                <w:i/>
                <w:iCs/>
                <w:color w:val="000000"/>
                <w:sz w:val="24"/>
                <w:szCs w:val="24"/>
                <w:lang w:eastAsia="ar-SA"/>
              </w:rPr>
              <w:t xml:space="preserve"> пр.</w:t>
            </w:r>
            <w:r w:rsidRPr="007D76CE">
              <w:rPr>
                <w:i/>
                <w:iCs/>
                <w:color w:val="000000"/>
                <w:sz w:val="24"/>
                <w:szCs w:val="24"/>
                <w:lang w:eastAsia="ar-SA"/>
              </w:rPr>
              <w:t>Космонавтів,30</w:t>
            </w:r>
            <w:r>
              <w:rPr>
                <w:i/>
                <w:iCs/>
                <w:color w:val="000000"/>
                <w:sz w:val="24"/>
                <w:szCs w:val="24"/>
                <w:lang w:eastAsia="ar-SA"/>
              </w:rPr>
              <w:t>-</w:t>
            </w:r>
            <w:r w:rsidRPr="007D76CE">
              <w:rPr>
                <w:i/>
                <w:iCs/>
                <w:color w:val="000000"/>
                <w:sz w:val="24"/>
                <w:szCs w:val="24"/>
                <w:lang w:eastAsia="ar-SA"/>
              </w:rPr>
              <w:t>50-91-33</w:t>
            </w:r>
            <w:r w:rsidRPr="007D76CE">
              <w:rPr>
                <w:i/>
                <w:iCs/>
                <w:color w:val="000000"/>
                <w:sz w:val="24"/>
                <w:szCs w:val="24"/>
                <w:lang w:val="ru-RU" w:eastAsia="ar-SA"/>
              </w:rPr>
              <w:t>;</w:t>
            </w:r>
            <w:r w:rsidRPr="007D76CE">
              <w:rPr>
                <w:i/>
                <w:iCs/>
                <w:color w:val="FF0000"/>
                <w:sz w:val="24"/>
                <w:szCs w:val="24"/>
                <w:lang w:val="ru-RU" w:eastAsia="ar-SA"/>
              </w:rPr>
              <w:t xml:space="preserve">  </w:t>
            </w:r>
            <w:r w:rsidRPr="007D76CE">
              <w:rPr>
                <w:i/>
                <w:iCs/>
                <w:color w:val="000000"/>
                <w:sz w:val="24"/>
                <w:szCs w:val="24"/>
                <w:lang w:val="ru-RU" w:eastAsia="ar-SA"/>
              </w:rPr>
              <w:t>0971015840; 0638566272</w:t>
            </w:r>
          </w:p>
          <w:p w14:paraId="403E2483" w14:textId="77777777" w:rsidR="007D76CE" w:rsidRPr="007D76CE" w:rsidRDefault="007D76CE" w:rsidP="007D76CE">
            <w:pPr>
              <w:suppressAutoHyphens/>
              <w:autoSpaceDE w:val="0"/>
              <w:autoSpaceDN w:val="0"/>
              <w:adjustRightInd w:val="0"/>
              <w:rPr>
                <w:color w:val="000000"/>
                <w:sz w:val="24"/>
                <w:szCs w:val="24"/>
                <w:lang w:val="ru-RU" w:eastAsia="ar-SA"/>
              </w:rPr>
            </w:pPr>
            <w:r w:rsidRPr="007D76CE">
              <w:rPr>
                <w:color w:val="000000"/>
                <w:sz w:val="24"/>
                <w:szCs w:val="24"/>
                <w:lang w:eastAsia="ar-SA"/>
              </w:rPr>
              <w:t>Телефони ЦАП «Прозорий офіс» (Замостя):</w:t>
            </w:r>
          </w:p>
          <w:p w14:paraId="2B0B9C3F" w14:textId="77777777" w:rsidR="007D76CE" w:rsidRPr="007D76CE" w:rsidRDefault="007D76CE" w:rsidP="007D76CE">
            <w:pPr>
              <w:suppressAutoHyphens/>
              <w:rPr>
                <w:i/>
                <w:iCs/>
                <w:color w:val="000000"/>
                <w:sz w:val="24"/>
                <w:lang w:eastAsia="ar-SA"/>
              </w:rPr>
            </w:pPr>
            <w:r>
              <w:rPr>
                <w:i/>
                <w:iCs/>
                <w:color w:val="000000"/>
                <w:sz w:val="24"/>
                <w:lang w:eastAsia="ar-SA"/>
              </w:rPr>
              <w:t>вул.</w:t>
            </w:r>
            <w:r w:rsidRPr="007D76CE">
              <w:rPr>
                <w:i/>
                <w:iCs/>
                <w:color w:val="000000"/>
                <w:sz w:val="24"/>
                <w:lang w:eastAsia="ar-SA"/>
              </w:rPr>
              <w:t>Замостянська,7 -50-86-77</w:t>
            </w:r>
            <w:r w:rsidRPr="007D76CE">
              <w:rPr>
                <w:i/>
                <w:iCs/>
                <w:color w:val="000000"/>
                <w:sz w:val="24"/>
                <w:lang w:val="en-US" w:eastAsia="ar-SA"/>
              </w:rPr>
              <w:t>; 0971014518</w:t>
            </w:r>
            <w:r w:rsidRPr="007D76CE">
              <w:rPr>
                <w:i/>
                <w:iCs/>
                <w:color w:val="000000"/>
                <w:sz w:val="24"/>
                <w:lang w:eastAsia="ar-SA"/>
              </w:rPr>
              <w:t>; 0931908393</w:t>
            </w:r>
          </w:p>
          <w:p w14:paraId="7775D5FB" w14:textId="77777777" w:rsidR="009C0F0D" w:rsidRPr="00242F27" w:rsidRDefault="007D76CE" w:rsidP="007D76CE">
            <w:pPr>
              <w:rPr>
                <w:sz w:val="24"/>
                <w:lang w:val="en-US"/>
              </w:rPr>
            </w:pPr>
            <w:r w:rsidRPr="007D76CE">
              <w:rPr>
                <w:i/>
                <w:iCs/>
                <w:sz w:val="24"/>
                <w:szCs w:val="24"/>
                <w:lang w:eastAsia="ar-SA"/>
              </w:rPr>
              <w:t>вул. Соборна, 50      - 50-43-50</w:t>
            </w:r>
          </w:p>
        </w:tc>
      </w:tr>
      <w:tr w:rsidR="00363DDD" w:rsidRPr="00F94EC9" w14:paraId="46485492" w14:textId="77777777" w:rsidTr="007D76CE">
        <w:tc>
          <w:tcPr>
            <w:tcW w:w="5000" w:type="pct"/>
            <w:gridSpan w:val="3"/>
            <w:tcBorders>
              <w:top w:val="outset" w:sz="6" w:space="0" w:color="000000"/>
              <w:left w:val="outset" w:sz="6" w:space="0" w:color="000000"/>
              <w:bottom w:val="outset" w:sz="6" w:space="0" w:color="000000"/>
              <w:right w:val="outset" w:sz="6" w:space="0" w:color="000000"/>
            </w:tcBorders>
            <w:hideMark/>
          </w:tcPr>
          <w:p w14:paraId="312DD4C5" w14:textId="77777777" w:rsidR="00363DDD" w:rsidRPr="00F94EC9" w:rsidRDefault="00363DDD" w:rsidP="00363DDD">
            <w:pPr>
              <w:jc w:val="center"/>
              <w:rPr>
                <w:b/>
                <w:sz w:val="24"/>
                <w:szCs w:val="24"/>
                <w:lang w:eastAsia="uk-UA"/>
              </w:rPr>
            </w:pPr>
            <w:r w:rsidRPr="00F94EC9">
              <w:rPr>
                <w:b/>
                <w:sz w:val="24"/>
                <w:szCs w:val="24"/>
                <w:lang w:eastAsia="uk-UA"/>
              </w:rPr>
              <w:t>Нормативні акти, якими регламентується надання адміністративної послуги</w:t>
            </w:r>
          </w:p>
        </w:tc>
      </w:tr>
      <w:tr w:rsidR="00363DDD" w:rsidRPr="00F94EC9" w14:paraId="6205BB8B" w14:textId="77777777" w:rsidTr="007D76CE">
        <w:tc>
          <w:tcPr>
            <w:tcW w:w="345" w:type="pct"/>
            <w:tcBorders>
              <w:top w:val="outset" w:sz="6" w:space="0" w:color="000000"/>
              <w:left w:val="outset" w:sz="6" w:space="0" w:color="000000"/>
              <w:bottom w:val="outset" w:sz="6" w:space="0" w:color="000000"/>
              <w:right w:val="outset" w:sz="6" w:space="0" w:color="000000"/>
            </w:tcBorders>
            <w:hideMark/>
          </w:tcPr>
          <w:p w14:paraId="5FE1380F" w14:textId="77777777" w:rsidR="00363DDD" w:rsidRPr="00F94EC9" w:rsidRDefault="00363DDD" w:rsidP="00363DDD">
            <w:pPr>
              <w:jc w:val="center"/>
              <w:rPr>
                <w:sz w:val="24"/>
                <w:szCs w:val="24"/>
                <w:lang w:eastAsia="uk-UA"/>
              </w:rPr>
            </w:pPr>
            <w:r>
              <w:rPr>
                <w:sz w:val="24"/>
                <w:szCs w:val="24"/>
                <w:lang w:eastAsia="uk-UA"/>
              </w:rPr>
              <w:t>5</w:t>
            </w:r>
          </w:p>
        </w:tc>
        <w:tc>
          <w:tcPr>
            <w:tcW w:w="1794" w:type="pct"/>
            <w:tcBorders>
              <w:top w:val="outset" w:sz="6" w:space="0" w:color="000000"/>
              <w:left w:val="outset" w:sz="6" w:space="0" w:color="000000"/>
              <w:bottom w:val="outset" w:sz="6" w:space="0" w:color="000000"/>
              <w:right w:val="outset" w:sz="6" w:space="0" w:color="000000"/>
            </w:tcBorders>
            <w:hideMark/>
          </w:tcPr>
          <w:p w14:paraId="5E307B2D" w14:textId="77777777" w:rsidR="00363DDD" w:rsidRPr="00F94EC9" w:rsidRDefault="00363DDD" w:rsidP="00363DDD">
            <w:pPr>
              <w:rPr>
                <w:sz w:val="24"/>
                <w:szCs w:val="24"/>
                <w:lang w:eastAsia="uk-UA"/>
              </w:rPr>
            </w:pPr>
            <w:r w:rsidRPr="00F94EC9">
              <w:rPr>
                <w:sz w:val="24"/>
                <w:szCs w:val="24"/>
                <w:lang w:eastAsia="uk-UA"/>
              </w:rPr>
              <w:t>Закони України</w:t>
            </w:r>
          </w:p>
        </w:tc>
        <w:tc>
          <w:tcPr>
            <w:tcW w:w="2861" w:type="pct"/>
            <w:tcBorders>
              <w:top w:val="outset" w:sz="6" w:space="0" w:color="000000"/>
              <w:left w:val="outset" w:sz="6" w:space="0" w:color="000000"/>
              <w:bottom w:val="outset" w:sz="6" w:space="0" w:color="000000"/>
              <w:right w:val="outset" w:sz="6" w:space="0" w:color="000000"/>
            </w:tcBorders>
            <w:hideMark/>
          </w:tcPr>
          <w:p w14:paraId="0B4187F4" w14:textId="77777777" w:rsidR="00363DDD" w:rsidRPr="0039642F" w:rsidRDefault="00363DDD" w:rsidP="005A352D">
            <w:pPr>
              <w:pStyle w:val="ab"/>
              <w:spacing w:before="0" w:beforeAutospacing="0" w:after="0" w:afterAutospacing="0"/>
              <w:jc w:val="both"/>
              <w:rPr>
                <w:lang w:val="ru-RU"/>
              </w:rPr>
            </w:pPr>
            <w:r w:rsidRPr="002641FD">
              <w:t xml:space="preserve">Закон України «Про </w:t>
            </w:r>
            <w:r w:rsidR="005A352D">
              <w:t>соціальні послуги</w:t>
            </w:r>
            <w:r w:rsidRPr="002641FD">
              <w:t>»</w:t>
            </w:r>
            <w:r w:rsidR="005A352D">
              <w:t xml:space="preserve"> від 17.01.2019 № 2671-</w:t>
            </w:r>
            <w:r w:rsidR="005A352D">
              <w:rPr>
                <w:lang w:val="en-US"/>
              </w:rPr>
              <w:t>VIII</w:t>
            </w:r>
          </w:p>
          <w:p w14:paraId="08722987" w14:textId="77777777" w:rsidR="001267E7" w:rsidRDefault="001267E7" w:rsidP="001267E7">
            <w:pPr>
              <w:rPr>
                <w:spacing w:val="-8"/>
                <w:sz w:val="24"/>
                <w:szCs w:val="24"/>
              </w:rPr>
            </w:pPr>
            <w:r w:rsidRPr="00FA769B">
              <w:rPr>
                <w:spacing w:val="-8"/>
                <w:sz w:val="24"/>
                <w:szCs w:val="24"/>
              </w:rPr>
              <w:t xml:space="preserve">Закон України «Про адміністративні послуги» </w:t>
            </w:r>
            <w:r>
              <w:rPr>
                <w:spacing w:val="-8"/>
                <w:sz w:val="24"/>
                <w:szCs w:val="24"/>
              </w:rPr>
              <w:t xml:space="preserve"> </w:t>
            </w:r>
            <w:r w:rsidRPr="00FA769B">
              <w:rPr>
                <w:spacing w:val="-8"/>
                <w:sz w:val="24"/>
                <w:szCs w:val="24"/>
              </w:rPr>
              <w:t>від 06.09.2012 р. № 5203-VI</w:t>
            </w:r>
            <w:r>
              <w:rPr>
                <w:spacing w:val="-8"/>
                <w:sz w:val="24"/>
                <w:szCs w:val="24"/>
              </w:rPr>
              <w:t xml:space="preserve">; </w:t>
            </w:r>
          </w:p>
          <w:p w14:paraId="04F2647D" w14:textId="54BE0472" w:rsidR="001267E7" w:rsidRPr="005A352D" w:rsidRDefault="001267E7" w:rsidP="001267E7">
            <w:r w:rsidRPr="00FA769B">
              <w:rPr>
                <w:spacing w:val="-8"/>
                <w:sz w:val="24"/>
                <w:szCs w:val="24"/>
              </w:rPr>
              <w:t>Закон України «Про адміністративну процедуру» від 17.02.2022 р. № 2073-IX</w:t>
            </w:r>
          </w:p>
        </w:tc>
      </w:tr>
      <w:tr w:rsidR="00363DDD" w:rsidRPr="00F94EC9" w14:paraId="04BF4CDD" w14:textId="77777777" w:rsidTr="007D76CE">
        <w:tc>
          <w:tcPr>
            <w:tcW w:w="345" w:type="pct"/>
            <w:tcBorders>
              <w:top w:val="outset" w:sz="6" w:space="0" w:color="000000"/>
              <w:left w:val="outset" w:sz="6" w:space="0" w:color="000000"/>
              <w:bottom w:val="outset" w:sz="6" w:space="0" w:color="000000"/>
              <w:right w:val="outset" w:sz="6" w:space="0" w:color="000000"/>
            </w:tcBorders>
            <w:hideMark/>
          </w:tcPr>
          <w:p w14:paraId="10F89CD0" w14:textId="77777777" w:rsidR="00363DDD" w:rsidRPr="00F94EC9" w:rsidRDefault="00363DDD" w:rsidP="00363DDD">
            <w:pPr>
              <w:jc w:val="center"/>
              <w:rPr>
                <w:sz w:val="24"/>
                <w:szCs w:val="24"/>
                <w:lang w:eastAsia="uk-UA"/>
              </w:rPr>
            </w:pPr>
            <w:r>
              <w:rPr>
                <w:sz w:val="24"/>
                <w:szCs w:val="24"/>
                <w:lang w:eastAsia="uk-UA"/>
              </w:rPr>
              <w:t>6</w:t>
            </w:r>
          </w:p>
        </w:tc>
        <w:tc>
          <w:tcPr>
            <w:tcW w:w="1794" w:type="pct"/>
            <w:tcBorders>
              <w:top w:val="outset" w:sz="6" w:space="0" w:color="000000"/>
              <w:left w:val="outset" w:sz="6" w:space="0" w:color="000000"/>
              <w:bottom w:val="outset" w:sz="6" w:space="0" w:color="000000"/>
              <w:right w:val="outset" w:sz="6" w:space="0" w:color="000000"/>
            </w:tcBorders>
            <w:hideMark/>
          </w:tcPr>
          <w:p w14:paraId="2CA49ED2" w14:textId="77777777" w:rsidR="00363DDD" w:rsidRPr="00F94EC9" w:rsidRDefault="00363DDD" w:rsidP="00363DDD">
            <w:pPr>
              <w:rPr>
                <w:sz w:val="24"/>
                <w:szCs w:val="24"/>
                <w:lang w:eastAsia="uk-UA"/>
              </w:rPr>
            </w:pPr>
            <w:r w:rsidRPr="00F94EC9">
              <w:rPr>
                <w:sz w:val="24"/>
                <w:szCs w:val="24"/>
                <w:lang w:eastAsia="uk-UA"/>
              </w:rPr>
              <w:t>Акти Кабінету Міністрів України</w:t>
            </w:r>
          </w:p>
        </w:tc>
        <w:tc>
          <w:tcPr>
            <w:tcW w:w="2861" w:type="pct"/>
            <w:tcBorders>
              <w:top w:val="outset" w:sz="6" w:space="0" w:color="000000"/>
              <w:left w:val="outset" w:sz="6" w:space="0" w:color="000000"/>
              <w:bottom w:val="outset" w:sz="6" w:space="0" w:color="000000"/>
              <w:right w:val="outset" w:sz="6" w:space="0" w:color="000000"/>
            </w:tcBorders>
          </w:tcPr>
          <w:p w14:paraId="426DAE2A" w14:textId="0DFC9B0B" w:rsidR="00363DDD" w:rsidRPr="00F94EC9" w:rsidRDefault="00363DDD" w:rsidP="00B4432F">
            <w:pPr>
              <w:pStyle w:val="ab"/>
              <w:spacing w:before="0" w:beforeAutospacing="0" w:after="0" w:afterAutospacing="0"/>
              <w:jc w:val="both"/>
            </w:pPr>
            <w:r w:rsidRPr="00AD1F7D">
              <w:t xml:space="preserve">Постанова Кабінету Міністрів України від </w:t>
            </w:r>
            <w:r w:rsidR="00B4432F">
              <w:t xml:space="preserve">06.10.2021 </w:t>
            </w:r>
            <w:r w:rsidRPr="00AD1F7D">
              <w:t xml:space="preserve">№ </w:t>
            </w:r>
            <w:r w:rsidR="00B4432F">
              <w:t>1040</w:t>
            </w:r>
            <w:r w:rsidRPr="00AD1F7D">
              <w:t xml:space="preserve"> «</w:t>
            </w:r>
            <w:r w:rsidR="00B4432F">
              <w:t xml:space="preserve">Деякі питання призначення і виплати компенсації фізичним особам, </w:t>
            </w:r>
            <w:r w:rsidR="00F83BDF">
              <w:t>які надають соціальні послуги з догляду без здійснення підприємницької діяльності на професійній основі»</w:t>
            </w:r>
            <w:r w:rsidR="00B77849">
              <w:t xml:space="preserve"> зі змінами</w:t>
            </w:r>
          </w:p>
        </w:tc>
      </w:tr>
      <w:tr w:rsidR="00363DDD" w:rsidRPr="00F94EC9" w14:paraId="72B8F146" w14:textId="77777777" w:rsidTr="007D76CE">
        <w:tc>
          <w:tcPr>
            <w:tcW w:w="5000" w:type="pct"/>
            <w:gridSpan w:val="3"/>
            <w:tcBorders>
              <w:top w:val="outset" w:sz="6" w:space="0" w:color="000000"/>
              <w:left w:val="outset" w:sz="6" w:space="0" w:color="000000"/>
              <w:bottom w:val="outset" w:sz="6" w:space="0" w:color="000000"/>
              <w:right w:val="outset" w:sz="6" w:space="0" w:color="000000"/>
            </w:tcBorders>
            <w:hideMark/>
          </w:tcPr>
          <w:p w14:paraId="39F47854" w14:textId="77777777" w:rsidR="00363DDD" w:rsidRPr="00F94EC9" w:rsidRDefault="00363DDD" w:rsidP="00363DDD">
            <w:pPr>
              <w:jc w:val="center"/>
              <w:rPr>
                <w:b/>
                <w:sz w:val="24"/>
                <w:szCs w:val="24"/>
                <w:lang w:eastAsia="uk-UA"/>
              </w:rPr>
            </w:pPr>
            <w:r w:rsidRPr="00F94EC9">
              <w:rPr>
                <w:b/>
                <w:sz w:val="24"/>
                <w:szCs w:val="24"/>
                <w:lang w:eastAsia="uk-UA"/>
              </w:rPr>
              <w:t>Умови отримання адміністративної послуги</w:t>
            </w:r>
          </w:p>
        </w:tc>
      </w:tr>
      <w:tr w:rsidR="00363DDD" w:rsidRPr="00F94EC9" w14:paraId="2935A679" w14:textId="77777777" w:rsidTr="007D76CE">
        <w:tc>
          <w:tcPr>
            <w:tcW w:w="345" w:type="pct"/>
            <w:tcBorders>
              <w:top w:val="outset" w:sz="6" w:space="0" w:color="000000"/>
              <w:left w:val="outset" w:sz="6" w:space="0" w:color="000000"/>
              <w:bottom w:val="outset" w:sz="6" w:space="0" w:color="000000"/>
              <w:right w:val="outset" w:sz="6" w:space="0" w:color="000000"/>
            </w:tcBorders>
            <w:hideMark/>
          </w:tcPr>
          <w:p w14:paraId="3C0D0490" w14:textId="77777777" w:rsidR="00363DDD" w:rsidRPr="008D3FA6" w:rsidRDefault="00363DDD" w:rsidP="00363DDD">
            <w:pPr>
              <w:jc w:val="center"/>
              <w:rPr>
                <w:sz w:val="24"/>
                <w:szCs w:val="24"/>
                <w:lang w:eastAsia="uk-UA"/>
              </w:rPr>
            </w:pPr>
            <w:r>
              <w:rPr>
                <w:sz w:val="24"/>
                <w:szCs w:val="24"/>
                <w:lang w:eastAsia="uk-UA"/>
              </w:rPr>
              <w:t>8</w:t>
            </w:r>
          </w:p>
        </w:tc>
        <w:tc>
          <w:tcPr>
            <w:tcW w:w="1794" w:type="pct"/>
            <w:tcBorders>
              <w:top w:val="outset" w:sz="6" w:space="0" w:color="000000"/>
              <w:left w:val="outset" w:sz="6" w:space="0" w:color="000000"/>
              <w:bottom w:val="outset" w:sz="6" w:space="0" w:color="000000"/>
              <w:right w:val="outset" w:sz="6" w:space="0" w:color="000000"/>
            </w:tcBorders>
            <w:hideMark/>
          </w:tcPr>
          <w:p w14:paraId="5A74E526" w14:textId="77777777" w:rsidR="00363DDD" w:rsidRPr="00F94EC9" w:rsidRDefault="00363DDD" w:rsidP="00363DDD">
            <w:pPr>
              <w:rPr>
                <w:sz w:val="24"/>
                <w:szCs w:val="24"/>
                <w:lang w:eastAsia="uk-UA"/>
              </w:rPr>
            </w:pPr>
            <w:r w:rsidRPr="00F94EC9">
              <w:rPr>
                <w:sz w:val="24"/>
                <w:szCs w:val="24"/>
                <w:lang w:eastAsia="uk-UA"/>
              </w:rPr>
              <w:t xml:space="preserve">Підстава для отримання </w:t>
            </w:r>
          </w:p>
        </w:tc>
        <w:tc>
          <w:tcPr>
            <w:tcW w:w="2861" w:type="pct"/>
            <w:tcBorders>
              <w:top w:val="outset" w:sz="6" w:space="0" w:color="000000"/>
              <w:left w:val="outset" w:sz="6" w:space="0" w:color="000000"/>
              <w:bottom w:val="outset" w:sz="6" w:space="0" w:color="000000"/>
              <w:right w:val="outset" w:sz="6" w:space="0" w:color="000000"/>
            </w:tcBorders>
            <w:hideMark/>
          </w:tcPr>
          <w:p w14:paraId="2F1EB74E" w14:textId="402B6DEC" w:rsidR="00B77849" w:rsidRDefault="00B77849" w:rsidP="00E96903">
            <w:pPr>
              <w:rPr>
                <w:sz w:val="24"/>
                <w:szCs w:val="24"/>
                <w:lang w:eastAsia="uk-UA"/>
              </w:rPr>
            </w:pPr>
            <w:r>
              <w:rPr>
                <w:sz w:val="24"/>
                <w:szCs w:val="24"/>
                <w:lang w:eastAsia="uk-UA"/>
              </w:rPr>
              <w:t xml:space="preserve">      </w:t>
            </w:r>
            <w:r w:rsidR="008426E0" w:rsidRPr="00E96903">
              <w:rPr>
                <w:sz w:val="24"/>
                <w:szCs w:val="24"/>
                <w:lang w:eastAsia="uk-UA"/>
              </w:rPr>
              <w:t xml:space="preserve">Надання соціальних послуг з догляду без здійснення підприємницької діяльності на професійній основі, фізичною особою, яка пройшла підготовку та перепідготовку з основ догляду та є: </w:t>
            </w:r>
          </w:p>
          <w:p w14:paraId="3514B52D" w14:textId="77777777" w:rsidR="00B77849" w:rsidRPr="00B77849" w:rsidRDefault="008426E0" w:rsidP="00B77849">
            <w:pPr>
              <w:pStyle w:val="a3"/>
              <w:numPr>
                <w:ilvl w:val="0"/>
                <w:numId w:val="8"/>
              </w:numPr>
              <w:ind w:left="70" w:firstLine="284"/>
              <w:rPr>
                <w:sz w:val="24"/>
                <w:szCs w:val="24"/>
                <w:highlight w:val="yellow"/>
                <w:lang w:eastAsia="uk-UA"/>
              </w:rPr>
            </w:pPr>
            <w:r w:rsidRPr="00B77849">
              <w:rPr>
                <w:sz w:val="24"/>
                <w:szCs w:val="24"/>
                <w:lang w:eastAsia="uk-UA"/>
              </w:rPr>
              <w:lastRenderedPageBreak/>
              <w:t xml:space="preserve">громадянами похилого віку; </w:t>
            </w:r>
          </w:p>
          <w:p w14:paraId="6029E405" w14:textId="77777777" w:rsidR="00B77849" w:rsidRPr="00B77849" w:rsidRDefault="008426E0" w:rsidP="00B77849">
            <w:pPr>
              <w:pStyle w:val="a3"/>
              <w:numPr>
                <w:ilvl w:val="0"/>
                <w:numId w:val="8"/>
              </w:numPr>
              <w:ind w:left="70" w:firstLine="284"/>
              <w:rPr>
                <w:sz w:val="24"/>
                <w:szCs w:val="24"/>
                <w:highlight w:val="yellow"/>
                <w:lang w:eastAsia="uk-UA"/>
              </w:rPr>
            </w:pPr>
            <w:r w:rsidRPr="00B77849">
              <w:rPr>
                <w:sz w:val="24"/>
                <w:szCs w:val="24"/>
                <w:lang w:eastAsia="uk-UA"/>
              </w:rPr>
              <w:t xml:space="preserve">особами з інвалідністю; </w:t>
            </w:r>
          </w:p>
          <w:p w14:paraId="13DAB179" w14:textId="77777777" w:rsidR="00B77849" w:rsidRPr="00B77849" w:rsidRDefault="008426E0" w:rsidP="00B77849">
            <w:pPr>
              <w:pStyle w:val="a3"/>
              <w:numPr>
                <w:ilvl w:val="0"/>
                <w:numId w:val="8"/>
              </w:numPr>
              <w:ind w:left="70" w:firstLine="284"/>
              <w:rPr>
                <w:sz w:val="24"/>
                <w:szCs w:val="24"/>
                <w:highlight w:val="yellow"/>
                <w:lang w:eastAsia="uk-UA"/>
              </w:rPr>
            </w:pPr>
            <w:r w:rsidRPr="00B77849">
              <w:rPr>
                <w:sz w:val="24"/>
                <w:szCs w:val="24"/>
                <w:lang w:eastAsia="uk-UA"/>
              </w:rPr>
              <w:t>невиліковно хворими, а також хворими, що потребують тривалого лікування;</w:t>
            </w:r>
            <w:r>
              <w:t xml:space="preserve"> </w:t>
            </w:r>
          </w:p>
          <w:p w14:paraId="76C8AFC2" w14:textId="6E3F7790" w:rsidR="00B77849" w:rsidRPr="00B77849" w:rsidRDefault="008426E0" w:rsidP="00B77849">
            <w:pPr>
              <w:pStyle w:val="a3"/>
              <w:numPr>
                <w:ilvl w:val="0"/>
                <w:numId w:val="8"/>
              </w:numPr>
              <w:ind w:left="70" w:firstLine="284"/>
              <w:rPr>
                <w:sz w:val="24"/>
                <w:szCs w:val="24"/>
                <w:highlight w:val="yellow"/>
                <w:lang w:eastAsia="uk-UA"/>
              </w:rPr>
            </w:pPr>
            <w:r w:rsidRPr="00B77849">
              <w:rPr>
                <w:sz w:val="24"/>
                <w:szCs w:val="24"/>
                <w:lang w:eastAsia="uk-UA"/>
              </w:rPr>
              <w:t>дітьми з інвалідністю;</w:t>
            </w:r>
          </w:p>
          <w:p w14:paraId="5FAA741F" w14:textId="5513E1C2" w:rsidR="00363DDD" w:rsidRPr="00E96903" w:rsidRDefault="008426E0" w:rsidP="00B77849">
            <w:pPr>
              <w:pStyle w:val="a3"/>
              <w:numPr>
                <w:ilvl w:val="0"/>
                <w:numId w:val="8"/>
              </w:numPr>
              <w:ind w:left="70" w:firstLine="284"/>
              <w:rPr>
                <w:sz w:val="24"/>
                <w:szCs w:val="24"/>
                <w:highlight w:val="yellow"/>
                <w:lang w:eastAsia="uk-UA"/>
              </w:rPr>
            </w:pPr>
            <w:r w:rsidRPr="00E96903">
              <w:rPr>
                <w:sz w:val="24"/>
                <w:szCs w:val="24"/>
                <w:lang w:eastAsia="uk-UA"/>
              </w:rPr>
              <w:t xml:space="preserve">дітьми, яким не встановлено інвалідність, але які є хворими на тяжкі </w:t>
            </w:r>
            <w:proofErr w:type="spellStart"/>
            <w:r w:rsidRPr="00E96903">
              <w:rPr>
                <w:sz w:val="24"/>
                <w:szCs w:val="24"/>
                <w:lang w:eastAsia="uk-UA"/>
              </w:rPr>
              <w:t>перинатальні</w:t>
            </w:r>
            <w:proofErr w:type="spellEnd"/>
            <w:r w:rsidRPr="00E96903">
              <w:rPr>
                <w:sz w:val="24"/>
                <w:szCs w:val="24"/>
                <w:lang w:eastAsia="uk-UA"/>
              </w:rPr>
              <w:t xml:space="preserve"> ураження нервової системи, тяжкі вроджені вади розвитку, рідкісні </w:t>
            </w:r>
            <w:proofErr w:type="spellStart"/>
            <w:r w:rsidRPr="00E96903">
              <w:rPr>
                <w:sz w:val="24"/>
                <w:szCs w:val="24"/>
                <w:lang w:eastAsia="uk-UA"/>
              </w:rPr>
              <w:t>орфанні</w:t>
            </w:r>
            <w:proofErr w:type="spellEnd"/>
            <w:r w:rsidRPr="00E96903">
              <w:rPr>
                <w:sz w:val="24"/>
                <w:szCs w:val="24"/>
                <w:lang w:eastAsia="uk-UA"/>
              </w:rPr>
              <w:t xml:space="preserve"> захворювання, онкологічні, </w:t>
            </w:r>
            <w:proofErr w:type="spellStart"/>
            <w:r w:rsidRPr="00E96903">
              <w:rPr>
                <w:sz w:val="24"/>
                <w:szCs w:val="24"/>
                <w:lang w:eastAsia="uk-UA"/>
              </w:rPr>
              <w:t>онкогематологічні</w:t>
            </w:r>
            <w:proofErr w:type="spellEnd"/>
            <w:r w:rsidRPr="00E96903">
              <w:rPr>
                <w:sz w:val="24"/>
                <w:szCs w:val="24"/>
                <w:lang w:eastAsia="uk-UA"/>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дітьми, які отримали тяжку травму, потребують трансплантації </w:t>
            </w:r>
            <w:proofErr w:type="spellStart"/>
            <w:r w:rsidRPr="00E96903">
              <w:rPr>
                <w:sz w:val="24"/>
                <w:szCs w:val="24"/>
                <w:lang w:eastAsia="uk-UA"/>
              </w:rPr>
              <w:t>органа</w:t>
            </w:r>
            <w:proofErr w:type="spellEnd"/>
            <w:r w:rsidRPr="00E96903">
              <w:rPr>
                <w:sz w:val="24"/>
                <w:szCs w:val="24"/>
                <w:lang w:eastAsia="uk-UA"/>
              </w:rPr>
              <w:t>, потребують паліативної допомоги відповідно до 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 затвердженого постановою Кабінету Міністрів України від 27 грудня 2018 р. № 1161</w:t>
            </w:r>
          </w:p>
        </w:tc>
      </w:tr>
      <w:tr w:rsidR="00363DDD" w:rsidRPr="00F94EC9" w14:paraId="41D7B221" w14:textId="77777777" w:rsidTr="007D76CE">
        <w:tc>
          <w:tcPr>
            <w:tcW w:w="345" w:type="pct"/>
            <w:tcBorders>
              <w:top w:val="outset" w:sz="6" w:space="0" w:color="000000"/>
              <w:left w:val="outset" w:sz="6" w:space="0" w:color="000000"/>
              <w:bottom w:val="outset" w:sz="6" w:space="0" w:color="000000"/>
              <w:right w:val="outset" w:sz="6" w:space="0" w:color="000000"/>
            </w:tcBorders>
            <w:hideMark/>
          </w:tcPr>
          <w:p w14:paraId="0A40484D" w14:textId="77777777" w:rsidR="00363DDD" w:rsidRDefault="00363DDD" w:rsidP="00363DDD">
            <w:pPr>
              <w:jc w:val="center"/>
              <w:rPr>
                <w:sz w:val="24"/>
                <w:szCs w:val="24"/>
                <w:lang w:val="ru-RU" w:eastAsia="uk-UA"/>
              </w:rPr>
            </w:pPr>
            <w:r>
              <w:rPr>
                <w:sz w:val="24"/>
                <w:szCs w:val="24"/>
                <w:lang w:val="ru-RU" w:eastAsia="uk-UA"/>
              </w:rPr>
              <w:lastRenderedPageBreak/>
              <w:t>9</w:t>
            </w:r>
          </w:p>
          <w:p w14:paraId="5F226B5E" w14:textId="77777777" w:rsidR="00363DDD" w:rsidRPr="007C481E" w:rsidRDefault="00363DDD" w:rsidP="00363DDD">
            <w:pPr>
              <w:rPr>
                <w:sz w:val="24"/>
                <w:szCs w:val="24"/>
                <w:lang w:val="ru-RU" w:eastAsia="uk-UA"/>
              </w:rPr>
            </w:pPr>
          </w:p>
        </w:tc>
        <w:tc>
          <w:tcPr>
            <w:tcW w:w="1794" w:type="pct"/>
            <w:tcBorders>
              <w:top w:val="outset" w:sz="6" w:space="0" w:color="000000"/>
              <w:left w:val="outset" w:sz="6" w:space="0" w:color="000000"/>
              <w:bottom w:val="outset" w:sz="6" w:space="0" w:color="000000"/>
              <w:right w:val="outset" w:sz="6" w:space="0" w:color="000000"/>
            </w:tcBorders>
            <w:hideMark/>
          </w:tcPr>
          <w:p w14:paraId="467DD43B" w14:textId="77777777" w:rsidR="00363DDD" w:rsidRPr="00F94EC9" w:rsidRDefault="00363DDD" w:rsidP="00363DDD">
            <w:pPr>
              <w:rPr>
                <w:sz w:val="24"/>
                <w:szCs w:val="24"/>
                <w:lang w:eastAsia="uk-UA"/>
              </w:rPr>
            </w:pPr>
            <w:r w:rsidRPr="001D2AE7">
              <w:rPr>
                <w:sz w:val="24"/>
                <w:szCs w:val="24"/>
                <w:lang w:eastAsia="ru-RU"/>
              </w:rPr>
              <w:t>Перелік необхідних документів</w:t>
            </w:r>
          </w:p>
        </w:tc>
        <w:tc>
          <w:tcPr>
            <w:tcW w:w="2861" w:type="pct"/>
            <w:tcBorders>
              <w:top w:val="outset" w:sz="6" w:space="0" w:color="000000"/>
              <w:left w:val="outset" w:sz="6" w:space="0" w:color="000000"/>
              <w:bottom w:val="outset" w:sz="6" w:space="0" w:color="000000"/>
              <w:right w:val="outset" w:sz="6" w:space="0" w:color="000000"/>
            </w:tcBorders>
            <w:hideMark/>
          </w:tcPr>
          <w:p w14:paraId="6443C887" w14:textId="77777777" w:rsidR="007A178B" w:rsidRPr="007A178B" w:rsidRDefault="00862477" w:rsidP="00862477">
            <w:pPr>
              <w:pStyle w:val="a3"/>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76"/>
              <w:rPr>
                <w:sz w:val="24"/>
                <w:szCs w:val="24"/>
                <w:lang w:val="ru-RU" w:eastAsia="uk-UA"/>
              </w:rPr>
            </w:pPr>
            <w:bookmarkStart w:id="2" w:name="n506"/>
            <w:bookmarkEnd w:id="2"/>
            <w:r>
              <w:rPr>
                <w:sz w:val="24"/>
                <w:szCs w:val="24"/>
                <w:lang w:eastAsia="uk-UA"/>
              </w:rPr>
              <w:t xml:space="preserve">Особою або законним представником особи, яка потребує надання соціальних послуг з догляду на професійній основі: </w:t>
            </w:r>
          </w:p>
          <w:p w14:paraId="1770CEDE" w14:textId="77777777" w:rsidR="007A178B" w:rsidRPr="00B77849" w:rsidRDefault="00862477" w:rsidP="007A1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4"/>
                <w:szCs w:val="24"/>
                <w:u w:val="single"/>
                <w:lang w:eastAsia="uk-UA"/>
              </w:rPr>
            </w:pPr>
            <w:r w:rsidRPr="00B77849">
              <w:rPr>
                <w:b/>
                <w:i/>
                <w:sz w:val="24"/>
                <w:szCs w:val="24"/>
                <w:u w:val="single"/>
                <w:lang w:eastAsia="uk-UA"/>
              </w:rPr>
              <w:t>а). пред’являються:</w:t>
            </w:r>
          </w:p>
          <w:p w14:paraId="56ED2BF0" w14:textId="77777777" w:rsidR="00B77849" w:rsidRDefault="00862477" w:rsidP="00B77849">
            <w:pPr>
              <w:pStyle w:val="a3"/>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 w:firstLine="426"/>
              <w:rPr>
                <w:sz w:val="24"/>
                <w:szCs w:val="24"/>
                <w:lang w:eastAsia="uk-UA"/>
              </w:rPr>
            </w:pPr>
            <w:r w:rsidRPr="00B77849">
              <w:rPr>
                <w:sz w:val="24"/>
                <w:szCs w:val="24"/>
                <w:lang w:eastAsia="uk-UA"/>
              </w:rPr>
              <w:t>паспорт громадянина України, для іноземців та осіб без громадянства - довідка про звернення за захистом в Україні/посвідчення особи, яка потребує додаткового захисту/посвідчення біженця/паспортний документ іноземця та посвідка на тимчасове проживання або посвідка на постійне проживання;</w:t>
            </w:r>
          </w:p>
          <w:p w14:paraId="316CFA14" w14:textId="50BF5358" w:rsidR="00363DDD" w:rsidRPr="00B77849" w:rsidRDefault="00862477" w:rsidP="00B77849">
            <w:pPr>
              <w:pStyle w:val="a3"/>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 w:firstLine="426"/>
              <w:rPr>
                <w:sz w:val="24"/>
                <w:szCs w:val="24"/>
                <w:lang w:eastAsia="uk-UA"/>
              </w:rPr>
            </w:pPr>
            <w:r w:rsidRPr="00B77849">
              <w:rPr>
                <w:sz w:val="24"/>
                <w:szCs w:val="24"/>
                <w:lang w:eastAsia="uk-UA"/>
              </w:rPr>
              <w:t>документ,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w:t>
            </w:r>
          </w:p>
          <w:p w14:paraId="3CC2ACAE" w14:textId="77777777" w:rsidR="00862477" w:rsidRPr="00B77849" w:rsidRDefault="00862477" w:rsidP="00862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4"/>
                <w:szCs w:val="24"/>
                <w:u w:val="single"/>
                <w:lang w:eastAsia="uk-UA"/>
              </w:rPr>
            </w:pPr>
            <w:r w:rsidRPr="007A178B">
              <w:rPr>
                <w:sz w:val="24"/>
                <w:szCs w:val="24"/>
                <w:lang w:eastAsia="uk-UA"/>
              </w:rPr>
              <w:t xml:space="preserve"> </w:t>
            </w:r>
            <w:r w:rsidRPr="00B77849">
              <w:rPr>
                <w:b/>
                <w:i/>
                <w:sz w:val="24"/>
                <w:szCs w:val="24"/>
                <w:u w:val="single"/>
                <w:lang w:eastAsia="uk-UA"/>
              </w:rPr>
              <w:t>б).</w:t>
            </w:r>
            <w:r w:rsidR="00B62B83" w:rsidRPr="00B77849">
              <w:rPr>
                <w:b/>
                <w:i/>
                <w:sz w:val="24"/>
                <w:szCs w:val="24"/>
                <w:u w:val="single"/>
                <w:lang w:eastAsia="uk-UA"/>
              </w:rPr>
              <w:t xml:space="preserve"> подаються:</w:t>
            </w:r>
          </w:p>
          <w:p w14:paraId="1E494C3F" w14:textId="77777777" w:rsidR="00B77849" w:rsidRDefault="00B62B83" w:rsidP="00B77849">
            <w:pPr>
              <w:pStyle w:val="a3"/>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 w:firstLine="426"/>
              <w:rPr>
                <w:sz w:val="24"/>
                <w:szCs w:val="24"/>
                <w:lang w:eastAsia="uk-UA"/>
              </w:rPr>
            </w:pPr>
            <w:r w:rsidRPr="00B77849">
              <w:rPr>
                <w:sz w:val="24"/>
                <w:szCs w:val="24"/>
                <w:lang w:eastAsia="uk-UA"/>
              </w:rPr>
              <w:t>заяв</w:t>
            </w:r>
            <w:r w:rsidR="00B77849" w:rsidRPr="00B77849">
              <w:rPr>
                <w:sz w:val="24"/>
                <w:szCs w:val="24"/>
                <w:lang w:eastAsia="uk-UA"/>
              </w:rPr>
              <w:t>а</w:t>
            </w:r>
            <w:r w:rsidRPr="00B77849">
              <w:rPr>
                <w:sz w:val="24"/>
                <w:szCs w:val="24"/>
                <w:lang w:eastAsia="uk-UA"/>
              </w:rPr>
              <w:t xml:space="preserve"> про потребу в наданні соціальних послуг </w:t>
            </w:r>
            <w:r w:rsidR="00B77849">
              <w:rPr>
                <w:sz w:val="24"/>
                <w:szCs w:val="24"/>
                <w:lang w:eastAsia="uk-UA"/>
              </w:rPr>
              <w:t>з догляду на професійній основі;</w:t>
            </w:r>
          </w:p>
          <w:p w14:paraId="3561DEE1" w14:textId="77777777" w:rsidR="00B77849" w:rsidRDefault="00B62B83" w:rsidP="00B77849">
            <w:pPr>
              <w:pStyle w:val="a3"/>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 w:firstLine="426"/>
              <w:rPr>
                <w:sz w:val="24"/>
                <w:szCs w:val="24"/>
                <w:lang w:eastAsia="uk-UA"/>
              </w:rPr>
            </w:pPr>
            <w:r w:rsidRPr="00B77849">
              <w:rPr>
                <w:sz w:val="24"/>
                <w:szCs w:val="24"/>
                <w:lang w:eastAsia="uk-UA"/>
              </w:rPr>
              <w:t>висновок про стан здоров’я особи, яка через порушення функцій організму не може самостійно пересуватися та самообслуговуватися і потребує надання соціальних послуг з догляду (далі - висновок про стан здоров’я), за формою, затвердженою МОЗ;</w:t>
            </w:r>
          </w:p>
          <w:p w14:paraId="5A1CC2AF" w14:textId="77777777" w:rsidR="00B77849" w:rsidRDefault="00B77849" w:rsidP="00B77849">
            <w:pPr>
              <w:pStyle w:val="a3"/>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 w:firstLine="426"/>
              <w:rPr>
                <w:sz w:val="24"/>
                <w:szCs w:val="24"/>
                <w:lang w:eastAsia="uk-UA"/>
              </w:rPr>
            </w:pPr>
            <w:r w:rsidRPr="00B77849">
              <w:rPr>
                <w:sz w:val="24"/>
                <w:szCs w:val="24"/>
                <w:lang w:eastAsia="uk-UA"/>
              </w:rPr>
              <w:lastRenderedPageBreak/>
              <w:t xml:space="preserve">копія довідки до </w:t>
            </w:r>
            <w:proofErr w:type="spellStart"/>
            <w:r w:rsidRPr="00B77849">
              <w:rPr>
                <w:sz w:val="24"/>
                <w:szCs w:val="24"/>
                <w:lang w:eastAsia="uk-UA"/>
              </w:rPr>
              <w:t>акта</w:t>
            </w:r>
            <w:proofErr w:type="spellEnd"/>
            <w:r w:rsidRPr="00B77849">
              <w:rPr>
                <w:sz w:val="24"/>
                <w:szCs w:val="24"/>
                <w:lang w:eastAsia="uk-UA"/>
              </w:rPr>
              <w:t xml:space="preserve"> огляду медико-соціальною експертною комісією (для осіб з інвалідністю) або витяг з рішення експертної команди з оцінювання повсякденного функціонування особи та рекомендації (які є частиною індивідуальної програми реабілітації особи з інвалідністю) у зв’язку з прийнятим рішенням експертною командою з оцінювання повсякденного функціонування особи;</w:t>
            </w:r>
          </w:p>
          <w:p w14:paraId="448CB756" w14:textId="77777777" w:rsidR="00B77849" w:rsidRDefault="00B62B83" w:rsidP="00B77849">
            <w:pPr>
              <w:pStyle w:val="a3"/>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 w:firstLine="426"/>
              <w:rPr>
                <w:sz w:val="24"/>
                <w:szCs w:val="24"/>
                <w:lang w:eastAsia="uk-UA"/>
              </w:rPr>
            </w:pPr>
            <w:r w:rsidRPr="00B77849">
              <w:rPr>
                <w:sz w:val="24"/>
                <w:szCs w:val="24"/>
                <w:lang w:eastAsia="uk-UA"/>
              </w:rPr>
              <w:t>копія свідоцтва про народження дитини з інвалідністю віком до 18 років (за потреби);</w:t>
            </w:r>
          </w:p>
          <w:p w14:paraId="49C1580A" w14:textId="77777777" w:rsidR="00B77849" w:rsidRDefault="00B62B83" w:rsidP="00B77849">
            <w:pPr>
              <w:pStyle w:val="a3"/>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 w:firstLine="426"/>
              <w:rPr>
                <w:sz w:val="24"/>
                <w:szCs w:val="24"/>
                <w:lang w:eastAsia="uk-UA"/>
              </w:rPr>
            </w:pPr>
            <w:r w:rsidRPr="00B77849">
              <w:rPr>
                <w:sz w:val="24"/>
                <w:szCs w:val="24"/>
                <w:lang w:eastAsia="uk-UA"/>
              </w:rPr>
              <w:t>копія медичного висновку про дитину з інвалідністю віком до 18 років за формою, затвердженою МОЗ (за потреби);</w:t>
            </w:r>
          </w:p>
          <w:p w14:paraId="7378F949" w14:textId="77777777" w:rsidR="00B77849" w:rsidRDefault="00B62B83" w:rsidP="00B77849">
            <w:pPr>
              <w:pStyle w:val="a3"/>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 w:firstLine="426"/>
              <w:rPr>
                <w:sz w:val="24"/>
                <w:szCs w:val="24"/>
                <w:lang w:eastAsia="uk-UA"/>
              </w:rPr>
            </w:pPr>
            <w:r w:rsidRPr="00B77849">
              <w:rPr>
                <w:sz w:val="24"/>
                <w:szCs w:val="24"/>
                <w:lang w:eastAsia="uk-UA"/>
              </w:rPr>
              <w:t xml:space="preserve">довідка про захворювання дитини на тяжке </w:t>
            </w:r>
            <w:proofErr w:type="spellStart"/>
            <w:r w:rsidRPr="00B77849">
              <w:rPr>
                <w:sz w:val="24"/>
                <w:szCs w:val="24"/>
                <w:lang w:eastAsia="uk-UA"/>
              </w:rPr>
              <w:t>перинатальне</w:t>
            </w:r>
            <w:proofErr w:type="spellEnd"/>
            <w:r w:rsidRPr="00B77849">
              <w:rPr>
                <w:sz w:val="24"/>
                <w:szCs w:val="24"/>
                <w:lang w:eastAsia="uk-UA"/>
              </w:rPr>
              <w:t xml:space="preserve"> ураження нервової системи, тяжку вроджену ваду розвитку, рідкісне </w:t>
            </w:r>
            <w:proofErr w:type="spellStart"/>
            <w:r w:rsidRPr="00B77849">
              <w:rPr>
                <w:sz w:val="24"/>
                <w:szCs w:val="24"/>
                <w:lang w:eastAsia="uk-UA"/>
              </w:rPr>
              <w:t>орфанне</w:t>
            </w:r>
            <w:proofErr w:type="spellEnd"/>
            <w:r w:rsidRPr="00B77849">
              <w:rPr>
                <w:sz w:val="24"/>
                <w:szCs w:val="24"/>
                <w:lang w:eastAsia="uk-UA"/>
              </w:rPr>
              <w:t xml:space="preserve"> захворювання, онкологічне, </w:t>
            </w:r>
            <w:proofErr w:type="spellStart"/>
            <w:r w:rsidRPr="00B77849">
              <w:rPr>
                <w:sz w:val="24"/>
                <w:szCs w:val="24"/>
                <w:lang w:eastAsia="uk-UA"/>
              </w:rPr>
              <w:t>онкогематологічне</w:t>
            </w:r>
            <w:proofErr w:type="spellEnd"/>
            <w:r w:rsidRPr="00B77849">
              <w:rPr>
                <w:sz w:val="24"/>
                <w:szCs w:val="24"/>
                <w:lang w:eastAsia="uk-UA"/>
              </w:rPr>
              <w:t xml:space="preserve">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w:t>
            </w:r>
            <w:proofErr w:type="spellStart"/>
            <w:r w:rsidRPr="00B77849">
              <w:rPr>
                <w:sz w:val="24"/>
                <w:szCs w:val="24"/>
                <w:lang w:eastAsia="uk-UA"/>
              </w:rPr>
              <w:t>органа</w:t>
            </w:r>
            <w:proofErr w:type="spellEnd"/>
            <w:r w:rsidRPr="00B77849">
              <w:rPr>
                <w:sz w:val="24"/>
                <w:szCs w:val="24"/>
                <w:lang w:eastAsia="uk-UA"/>
              </w:rPr>
              <w:t>, потребує паліативної допомоги, видана лікарсько-консультативною комісією лікувально-профілактичного закладу в порядку та за формою, встановленими МОЗ (за потреби);</w:t>
            </w:r>
          </w:p>
          <w:p w14:paraId="2F323CAE" w14:textId="77777777" w:rsidR="00B77849" w:rsidRDefault="00B62B83" w:rsidP="00B77849">
            <w:pPr>
              <w:pStyle w:val="a3"/>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 w:firstLine="426"/>
              <w:rPr>
                <w:sz w:val="24"/>
                <w:szCs w:val="24"/>
                <w:lang w:eastAsia="uk-UA"/>
              </w:rPr>
            </w:pPr>
            <w:r w:rsidRPr="00B77849">
              <w:rPr>
                <w:sz w:val="24"/>
                <w:szCs w:val="24"/>
                <w:lang w:eastAsia="uk-UA"/>
              </w:rPr>
              <w:t>копія рішення суду про обмеження цивільної дієздатності або визнання недієздатною особи, якій надаються соціальні послуги з догляду на професійній основі (для недієздатних осіб та осіб, цивільна дієздатність яких обмежена);</w:t>
            </w:r>
          </w:p>
          <w:p w14:paraId="2C79D988" w14:textId="4C1A7CCA" w:rsidR="00B62B83" w:rsidRPr="00B77849" w:rsidRDefault="00B62B83" w:rsidP="00B77849">
            <w:pPr>
              <w:pStyle w:val="a3"/>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 w:firstLine="426"/>
              <w:rPr>
                <w:sz w:val="24"/>
                <w:szCs w:val="24"/>
                <w:lang w:eastAsia="uk-UA"/>
              </w:rPr>
            </w:pPr>
            <w:r w:rsidRPr="00B77849">
              <w:rPr>
                <w:sz w:val="24"/>
                <w:szCs w:val="24"/>
                <w:lang w:eastAsia="uk-UA"/>
              </w:rPr>
              <w:t>копія рішення суду або рішення органу опіки та піклування про призначення опікуна або піклувальника особі, якій надаються соціальні послуги з догляду на професійній основі (для опікунів або піклувальників).</w:t>
            </w:r>
          </w:p>
          <w:p w14:paraId="599AF1D3" w14:textId="77777777" w:rsidR="00B62B83" w:rsidRDefault="00B62B83" w:rsidP="00B62B83">
            <w:pPr>
              <w:pStyle w:val="a3"/>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sz w:val="24"/>
                <w:szCs w:val="24"/>
                <w:lang w:eastAsia="uk-UA"/>
              </w:rPr>
            </w:pPr>
            <w:r>
              <w:rPr>
                <w:sz w:val="24"/>
                <w:szCs w:val="24"/>
                <w:lang w:eastAsia="uk-UA"/>
              </w:rPr>
              <w:t>Фізичною особою, яка надає соціальні послуги з догляду на професійній основі:</w:t>
            </w:r>
          </w:p>
          <w:p w14:paraId="283C0711" w14:textId="77777777" w:rsidR="00682873" w:rsidRPr="00B77849" w:rsidRDefault="00682873" w:rsidP="00682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4"/>
                <w:szCs w:val="24"/>
                <w:u w:val="single"/>
                <w:lang w:eastAsia="uk-UA"/>
              </w:rPr>
            </w:pPr>
            <w:r w:rsidRPr="00B77849">
              <w:rPr>
                <w:b/>
                <w:i/>
                <w:sz w:val="24"/>
                <w:szCs w:val="24"/>
                <w:u w:val="single"/>
                <w:lang w:eastAsia="uk-UA"/>
              </w:rPr>
              <w:t xml:space="preserve">а). </w:t>
            </w:r>
            <w:proofErr w:type="spellStart"/>
            <w:r w:rsidRPr="00B77849">
              <w:rPr>
                <w:b/>
                <w:i/>
                <w:sz w:val="24"/>
                <w:szCs w:val="24"/>
                <w:u w:val="single"/>
                <w:lang w:eastAsia="uk-UA"/>
              </w:rPr>
              <w:t>пред</w:t>
            </w:r>
            <w:proofErr w:type="spellEnd"/>
            <w:r w:rsidRPr="00B77849">
              <w:rPr>
                <w:b/>
                <w:i/>
                <w:sz w:val="24"/>
                <w:szCs w:val="24"/>
                <w:u w:val="single"/>
                <w:lang w:val="ru-RU" w:eastAsia="uk-UA"/>
              </w:rPr>
              <w:t>’</w:t>
            </w:r>
            <w:r w:rsidRPr="00B77849">
              <w:rPr>
                <w:b/>
                <w:i/>
                <w:sz w:val="24"/>
                <w:szCs w:val="24"/>
                <w:u w:val="single"/>
                <w:lang w:eastAsia="uk-UA"/>
              </w:rPr>
              <w:t>являються:</w:t>
            </w:r>
          </w:p>
          <w:p w14:paraId="4127CC14" w14:textId="77777777" w:rsidR="00B77849" w:rsidRDefault="00682873" w:rsidP="00B77849">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 w:firstLine="426"/>
              <w:rPr>
                <w:sz w:val="24"/>
                <w:szCs w:val="24"/>
                <w:lang w:eastAsia="uk-UA"/>
              </w:rPr>
            </w:pPr>
            <w:r w:rsidRPr="00B77849">
              <w:rPr>
                <w:sz w:val="24"/>
                <w:szCs w:val="24"/>
                <w:lang w:eastAsia="uk-UA"/>
              </w:rPr>
              <w:t>паспорт громадянина України, для іноземців та осіб без громадянства - довідка про звернення за захистом в Україні/посвідчення особи, яка потребує додаткового захисту/посвідчення біженця/паспортний документ іноземця та посвідка на тимчасове проживання або посвідка на постійне проживання;</w:t>
            </w:r>
          </w:p>
          <w:p w14:paraId="57CB9282" w14:textId="35A2C9E3" w:rsidR="00682873" w:rsidRPr="00B77849" w:rsidRDefault="00682873" w:rsidP="00B77849">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 w:firstLine="426"/>
              <w:rPr>
                <w:sz w:val="24"/>
                <w:szCs w:val="24"/>
                <w:lang w:eastAsia="uk-UA"/>
              </w:rPr>
            </w:pPr>
            <w:r w:rsidRPr="00B77849">
              <w:rPr>
                <w:sz w:val="24"/>
                <w:szCs w:val="24"/>
                <w:lang w:eastAsia="uk-UA"/>
              </w:rPr>
              <w:t xml:space="preserve">документ,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крім фізичних осіб, які через свої релігійні </w:t>
            </w:r>
            <w:r w:rsidRPr="00B77849">
              <w:rPr>
                <w:sz w:val="24"/>
                <w:szCs w:val="24"/>
                <w:lang w:eastAsia="uk-UA"/>
              </w:rPr>
              <w:lastRenderedPageBreak/>
              <w:t>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w:t>
            </w:r>
          </w:p>
          <w:p w14:paraId="37C05B52" w14:textId="77777777" w:rsidR="00682873" w:rsidRPr="00B77849" w:rsidRDefault="00682873" w:rsidP="00682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4"/>
                <w:szCs w:val="24"/>
                <w:u w:val="single"/>
                <w:lang w:eastAsia="uk-UA"/>
              </w:rPr>
            </w:pPr>
            <w:r w:rsidRPr="00B77849">
              <w:rPr>
                <w:b/>
                <w:i/>
                <w:sz w:val="24"/>
                <w:szCs w:val="24"/>
                <w:u w:val="single"/>
                <w:lang w:eastAsia="uk-UA"/>
              </w:rPr>
              <w:t>б) подаються:</w:t>
            </w:r>
          </w:p>
          <w:p w14:paraId="74802CD6" w14:textId="77777777" w:rsidR="00B77849" w:rsidRDefault="00682873" w:rsidP="00260158">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B77849">
              <w:rPr>
                <w:sz w:val="24"/>
                <w:szCs w:val="24"/>
                <w:lang w:eastAsia="uk-UA"/>
              </w:rPr>
              <w:t>заява про згоду надавати соціальні послуги з догляду на професійній основі.</w:t>
            </w:r>
          </w:p>
          <w:p w14:paraId="5AFD0FB0" w14:textId="359FF8E5" w:rsidR="00682873" w:rsidRPr="00B77849" w:rsidRDefault="00B77849" w:rsidP="00B77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Pr>
                <w:sz w:val="24"/>
                <w:szCs w:val="24"/>
                <w:lang w:eastAsia="uk-UA"/>
              </w:rPr>
              <w:t xml:space="preserve">      </w:t>
            </w:r>
            <w:r w:rsidR="002F39A2" w:rsidRPr="00B77849">
              <w:rPr>
                <w:sz w:val="24"/>
                <w:szCs w:val="24"/>
                <w:lang w:eastAsia="uk-UA"/>
              </w:rPr>
              <w:t xml:space="preserve">У разі подання заяви про потребу в наданні соціальних послуг та про згоду надавати соціальні послуги в електронній формі через Єдиний державний </w:t>
            </w:r>
            <w:proofErr w:type="spellStart"/>
            <w:r w:rsidR="002F39A2" w:rsidRPr="00B77849">
              <w:rPr>
                <w:sz w:val="24"/>
                <w:szCs w:val="24"/>
                <w:lang w:eastAsia="uk-UA"/>
              </w:rPr>
              <w:t>вебпортал</w:t>
            </w:r>
            <w:proofErr w:type="spellEnd"/>
            <w:r w:rsidR="002F39A2" w:rsidRPr="00B77849">
              <w:rPr>
                <w:sz w:val="24"/>
                <w:szCs w:val="24"/>
                <w:lang w:eastAsia="uk-UA"/>
              </w:rPr>
              <w:t xml:space="preserve">  електронних послуг, до заяви про потребу в наданні соціальних послуг також додаються скановані копії документів.</w:t>
            </w:r>
          </w:p>
          <w:p w14:paraId="394FB4CB" w14:textId="77777777" w:rsidR="00682873" w:rsidRPr="00682873" w:rsidRDefault="002F39A2" w:rsidP="00682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Pr>
                <w:sz w:val="24"/>
                <w:szCs w:val="24"/>
                <w:lang w:eastAsia="uk-UA"/>
              </w:rPr>
              <w:t xml:space="preserve">       </w:t>
            </w:r>
            <w:r w:rsidR="00682873" w:rsidRPr="00682873">
              <w:rPr>
                <w:sz w:val="24"/>
                <w:szCs w:val="24"/>
                <w:lang w:eastAsia="uk-UA"/>
              </w:rPr>
              <w:t>На заяви про потребу в наданні соціальних послуг та про згоду надавати соціальні послуги та відомості, що подаються в електронній формі, накладається кваліфікований електронний підпис (або удосконалений електронний підпис, який базується на кваліфікованому сертифікаті відкритого ключа) фізичної особи, яка надає соціальні послуги з догляду на професійній основі та звертається за отриманням компенсації, особи/ законного представника особи, яка потребує надання соціальних послуг з догляду на професійній основі, відповідно.</w:t>
            </w:r>
          </w:p>
        </w:tc>
      </w:tr>
      <w:tr w:rsidR="00363DDD" w:rsidRPr="00F94EC9" w14:paraId="4A0BE835" w14:textId="77777777" w:rsidTr="007D76CE">
        <w:tc>
          <w:tcPr>
            <w:tcW w:w="345" w:type="pct"/>
            <w:tcBorders>
              <w:top w:val="outset" w:sz="6" w:space="0" w:color="000000"/>
              <w:left w:val="outset" w:sz="6" w:space="0" w:color="000000"/>
              <w:bottom w:val="outset" w:sz="6" w:space="0" w:color="000000"/>
              <w:right w:val="outset" w:sz="6" w:space="0" w:color="000000"/>
            </w:tcBorders>
          </w:tcPr>
          <w:p w14:paraId="0AD9626D" w14:textId="77777777" w:rsidR="00363DDD" w:rsidRPr="008D3FA6" w:rsidRDefault="00363DDD" w:rsidP="00363DDD">
            <w:pPr>
              <w:jc w:val="center"/>
              <w:rPr>
                <w:sz w:val="24"/>
                <w:szCs w:val="24"/>
                <w:lang w:eastAsia="uk-UA"/>
              </w:rPr>
            </w:pPr>
            <w:r>
              <w:rPr>
                <w:sz w:val="24"/>
                <w:szCs w:val="24"/>
                <w:lang w:eastAsia="uk-UA"/>
              </w:rPr>
              <w:lastRenderedPageBreak/>
              <w:t>10</w:t>
            </w:r>
          </w:p>
        </w:tc>
        <w:tc>
          <w:tcPr>
            <w:tcW w:w="1794" w:type="pct"/>
            <w:tcBorders>
              <w:top w:val="outset" w:sz="6" w:space="0" w:color="000000"/>
              <w:left w:val="outset" w:sz="6" w:space="0" w:color="000000"/>
              <w:bottom w:val="outset" w:sz="6" w:space="0" w:color="000000"/>
              <w:right w:val="outset" w:sz="6" w:space="0" w:color="000000"/>
            </w:tcBorders>
            <w:hideMark/>
          </w:tcPr>
          <w:p w14:paraId="50A1992F" w14:textId="77777777" w:rsidR="00363DDD" w:rsidRPr="002B6C94" w:rsidRDefault="00363DDD" w:rsidP="00363DDD">
            <w:pPr>
              <w:rPr>
                <w:sz w:val="24"/>
                <w:szCs w:val="24"/>
                <w:lang w:eastAsia="uk-UA"/>
              </w:rPr>
            </w:pPr>
            <w:r w:rsidRPr="002B6C94">
              <w:rPr>
                <w:sz w:val="24"/>
                <w:szCs w:val="24"/>
                <w:lang w:eastAsia="uk-UA"/>
              </w:rPr>
              <w:t xml:space="preserve">Спосіб подання документів </w:t>
            </w:r>
          </w:p>
        </w:tc>
        <w:tc>
          <w:tcPr>
            <w:tcW w:w="2861" w:type="pct"/>
            <w:tcBorders>
              <w:top w:val="outset" w:sz="6" w:space="0" w:color="000000"/>
              <w:left w:val="outset" w:sz="6" w:space="0" w:color="000000"/>
              <w:bottom w:val="outset" w:sz="6" w:space="0" w:color="000000"/>
              <w:right w:val="outset" w:sz="6" w:space="0" w:color="000000"/>
            </w:tcBorders>
            <w:hideMark/>
          </w:tcPr>
          <w:p w14:paraId="627E72A5" w14:textId="77777777" w:rsidR="007A178B" w:rsidRDefault="007A178B" w:rsidP="007A1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7A178B">
              <w:rPr>
                <w:sz w:val="24"/>
                <w:szCs w:val="24"/>
              </w:rPr>
              <w:t>Фізичною особою, яка надає соціальні послуги з догляду на професійній основі, подається заява про згоду надавати соціальні послуги з догляду на професійній основі, особою / законним представником особи, яка потребує надання соціальних послуг з догляду на професійній основі, подається заяву про потребу в наданні соціальних послуг з догляду на професійній основі, та документи, необхід</w:t>
            </w:r>
            <w:r>
              <w:rPr>
                <w:sz w:val="24"/>
                <w:szCs w:val="24"/>
              </w:rPr>
              <w:t>ні для призначення компенсації особисто;</w:t>
            </w:r>
          </w:p>
          <w:p w14:paraId="2801043A" w14:textId="77777777" w:rsidR="00363DDD" w:rsidRPr="00FC1835" w:rsidRDefault="007A178B" w:rsidP="007A1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ru-RU"/>
              </w:rPr>
            </w:pPr>
            <w:r w:rsidRPr="007A178B">
              <w:rPr>
                <w:sz w:val="24"/>
                <w:szCs w:val="24"/>
              </w:rPr>
              <w:t xml:space="preserve">поштою або в електронній формі через Єдиний державний </w:t>
            </w:r>
            <w:proofErr w:type="spellStart"/>
            <w:r w:rsidRPr="007A178B">
              <w:rPr>
                <w:sz w:val="24"/>
                <w:szCs w:val="24"/>
              </w:rPr>
              <w:t>вебпортал</w:t>
            </w:r>
            <w:proofErr w:type="spellEnd"/>
            <w:r w:rsidRPr="007A178B">
              <w:rPr>
                <w:sz w:val="24"/>
                <w:szCs w:val="24"/>
              </w:rPr>
              <w:t xml:space="preserve"> електронних послуг (у разі технічної можливості)</w:t>
            </w:r>
          </w:p>
        </w:tc>
      </w:tr>
      <w:tr w:rsidR="00363DDD" w:rsidRPr="00F94EC9" w14:paraId="73FEDE0F" w14:textId="77777777" w:rsidTr="007D76CE">
        <w:tc>
          <w:tcPr>
            <w:tcW w:w="345" w:type="pct"/>
            <w:tcBorders>
              <w:top w:val="outset" w:sz="6" w:space="0" w:color="000000"/>
              <w:left w:val="outset" w:sz="6" w:space="0" w:color="000000"/>
              <w:bottom w:val="outset" w:sz="6" w:space="0" w:color="000000"/>
              <w:right w:val="outset" w:sz="6" w:space="0" w:color="000000"/>
            </w:tcBorders>
          </w:tcPr>
          <w:p w14:paraId="45D80981" w14:textId="77777777" w:rsidR="00363DDD" w:rsidRPr="008D3FA6" w:rsidRDefault="00363DDD" w:rsidP="00363DDD">
            <w:pPr>
              <w:jc w:val="left"/>
              <w:rPr>
                <w:sz w:val="24"/>
                <w:szCs w:val="24"/>
                <w:lang w:eastAsia="uk-UA"/>
              </w:rPr>
            </w:pPr>
            <w:r>
              <w:rPr>
                <w:sz w:val="24"/>
                <w:szCs w:val="24"/>
                <w:lang w:eastAsia="uk-UA"/>
              </w:rPr>
              <w:t>11</w:t>
            </w:r>
          </w:p>
        </w:tc>
        <w:tc>
          <w:tcPr>
            <w:tcW w:w="1794" w:type="pct"/>
            <w:tcBorders>
              <w:top w:val="outset" w:sz="6" w:space="0" w:color="000000"/>
              <w:left w:val="outset" w:sz="6" w:space="0" w:color="000000"/>
              <w:bottom w:val="outset" w:sz="6" w:space="0" w:color="000000"/>
              <w:right w:val="outset" w:sz="6" w:space="0" w:color="000000"/>
            </w:tcBorders>
            <w:hideMark/>
          </w:tcPr>
          <w:p w14:paraId="0BF161F3" w14:textId="77777777" w:rsidR="00363DDD" w:rsidRPr="001038DC" w:rsidRDefault="00363DDD" w:rsidP="00363DDD">
            <w:pPr>
              <w:rPr>
                <w:sz w:val="24"/>
                <w:szCs w:val="24"/>
                <w:highlight w:val="yellow"/>
                <w:lang w:eastAsia="uk-UA"/>
              </w:rPr>
            </w:pPr>
            <w:r w:rsidRPr="001038DC">
              <w:rPr>
                <w:sz w:val="24"/>
                <w:szCs w:val="24"/>
                <w:lang w:eastAsia="uk-UA"/>
              </w:rPr>
              <w:t xml:space="preserve">Платність (безоплатність) надання </w:t>
            </w:r>
          </w:p>
        </w:tc>
        <w:tc>
          <w:tcPr>
            <w:tcW w:w="2861" w:type="pct"/>
            <w:tcBorders>
              <w:top w:val="outset" w:sz="6" w:space="0" w:color="000000"/>
              <w:left w:val="outset" w:sz="6" w:space="0" w:color="000000"/>
              <w:bottom w:val="outset" w:sz="6" w:space="0" w:color="000000"/>
              <w:right w:val="outset" w:sz="6" w:space="0" w:color="000000"/>
            </w:tcBorders>
            <w:hideMark/>
          </w:tcPr>
          <w:p w14:paraId="464750B6" w14:textId="77777777" w:rsidR="00363DDD" w:rsidRDefault="00363DDD" w:rsidP="00363DDD">
            <w:pPr>
              <w:ind w:firstLine="12"/>
              <w:rPr>
                <w:sz w:val="24"/>
                <w:szCs w:val="24"/>
                <w:lang w:eastAsia="uk-UA"/>
              </w:rPr>
            </w:pPr>
            <w:r w:rsidRPr="0029223E">
              <w:rPr>
                <w:sz w:val="24"/>
                <w:szCs w:val="24"/>
                <w:lang w:eastAsia="uk-UA"/>
              </w:rPr>
              <w:t xml:space="preserve">Адміністративна послуга надається </w:t>
            </w:r>
            <w:r w:rsidRPr="009B55B6">
              <w:rPr>
                <w:sz w:val="24"/>
                <w:szCs w:val="24"/>
                <w:lang w:eastAsia="ru-RU"/>
              </w:rPr>
              <w:t>безоплатно</w:t>
            </w:r>
          </w:p>
          <w:p w14:paraId="38F0411E" w14:textId="77777777" w:rsidR="00363DDD" w:rsidRPr="00F94EC9" w:rsidRDefault="00363DDD" w:rsidP="00363DDD">
            <w:pPr>
              <w:ind w:firstLine="217"/>
              <w:rPr>
                <w:sz w:val="24"/>
                <w:szCs w:val="24"/>
                <w:lang w:eastAsia="uk-UA"/>
              </w:rPr>
            </w:pPr>
          </w:p>
        </w:tc>
      </w:tr>
      <w:tr w:rsidR="00363DDD" w:rsidRPr="00F94EC9" w14:paraId="28B04AF3" w14:textId="77777777" w:rsidTr="007D76CE">
        <w:tc>
          <w:tcPr>
            <w:tcW w:w="345" w:type="pct"/>
            <w:tcBorders>
              <w:top w:val="outset" w:sz="6" w:space="0" w:color="000000"/>
              <w:left w:val="outset" w:sz="6" w:space="0" w:color="000000"/>
              <w:bottom w:val="outset" w:sz="6" w:space="0" w:color="000000"/>
              <w:right w:val="outset" w:sz="6" w:space="0" w:color="000000"/>
            </w:tcBorders>
          </w:tcPr>
          <w:p w14:paraId="1399CE34" w14:textId="77777777" w:rsidR="00363DDD" w:rsidRPr="008D3FA6" w:rsidRDefault="00363DDD" w:rsidP="00363DDD">
            <w:pPr>
              <w:jc w:val="left"/>
              <w:rPr>
                <w:sz w:val="24"/>
                <w:szCs w:val="24"/>
                <w:lang w:eastAsia="uk-UA"/>
              </w:rPr>
            </w:pPr>
            <w:r>
              <w:rPr>
                <w:sz w:val="24"/>
                <w:szCs w:val="24"/>
                <w:lang w:eastAsia="uk-UA"/>
              </w:rPr>
              <w:t>12</w:t>
            </w:r>
          </w:p>
        </w:tc>
        <w:tc>
          <w:tcPr>
            <w:tcW w:w="1794" w:type="pct"/>
            <w:tcBorders>
              <w:top w:val="outset" w:sz="6" w:space="0" w:color="000000"/>
              <w:left w:val="outset" w:sz="6" w:space="0" w:color="000000"/>
              <w:bottom w:val="outset" w:sz="6" w:space="0" w:color="000000"/>
              <w:right w:val="outset" w:sz="6" w:space="0" w:color="000000"/>
            </w:tcBorders>
            <w:hideMark/>
          </w:tcPr>
          <w:p w14:paraId="0E8851F9" w14:textId="77777777" w:rsidR="00363DDD" w:rsidRPr="001038DC" w:rsidRDefault="00363DDD" w:rsidP="00363DDD">
            <w:pPr>
              <w:rPr>
                <w:sz w:val="24"/>
                <w:szCs w:val="24"/>
                <w:highlight w:val="yellow"/>
                <w:lang w:eastAsia="uk-UA"/>
              </w:rPr>
            </w:pPr>
            <w:r>
              <w:rPr>
                <w:sz w:val="24"/>
                <w:szCs w:val="24"/>
                <w:lang w:eastAsia="uk-UA"/>
              </w:rPr>
              <w:t xml:space="preserve">Строк надання </w:t>
            </w:r>
          </w:p>
        </w:tc>
        <w:tc>
          <w:tcPr>
            <w:tcW w:w="2861" w:type="pct"/>
            <w:tcBorders>
              <w:top w:val="outset" w:sz="6" w:space="0" w:color="000000"/>
              <w:left w:val="outset" w:sz="6" w:space="0" w:color="000000"/>
              <w:bottom w:val="outset" w:sz="6" w:space="0" w:color="000000"/>
              <w:right w:val="outset" w:sz="6" w:space="0" w:color="000000"/>
            </w:tcBorders>
            <w:hideMark/>
          </w:tcPr>
          <w:p w14:paraId="1EBD6FF6" w14:textId="77777777" w:rsidR="00363DDD" w:rsidRDefault="0094060F" w:rsidP="00363DDD">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r>
              <w:rPr>
                <w:sz w:val="24"/>
                <w:szCs w:val="24"/>
              </w:rPr>
              <w:t>Рішення про призначення компенсації або про відмову в її наданні приймається протягом</w:t>
            </w:r>
            <w:r w:rsidR="00363DDD" w:rsidRPr="006751F1">
              <w:rPr>
                <w:sz w:val="24"/>
                <w:szCs w:val="24"/>
              </w:rPr>
              <w:t xml:space="preserve"> 10 днів після надходження заяви зі всіма необхідними документами.</w:t>
            </w:r>
          </w:p>
          <w:p w14:paraId="647CF42D" w14:textId="77777777" w:rsidR="00363DDD" w:rsidRPr="0029223E" w:rsidRDefault="0094060F" w:rsidP="00363DDD">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r>
              <w:rPr>
                <w:sz w:val="24"/>
                <w:szCs w:val="24"/>
              </w:rPr>
              <w:t>Компенсація призначається на строк надання соціальних послуг з догляду на професійній основі, визначений у договорі і виплачується із дати укладення договору</w:t>
            </w:r>
          </w:p>
        </w:tc>
      </w:tr>
      <w:tr w:rsidR="007A178B" w:rsidRPr="00F94EC9" w14:paraId="46752CB1" w14:textId="77777777" w:rsidTr="00273CE1">
        <w:trPr>
          <w:trHeight w:val="7579"/>
        </w:trPr>
        <w:tc>
          <w:tcPr>
            <w:tcW w:w="345" w:type="pct"/>
            <w:tcBorders>
              <w:top w:val="outset" w:sz="6" w:space="0" w:color="000000"/>
              <w:left w:val="outset" w:sz="6" w:space="0" w:color="000000"/>
              <w:bottom w:val="outset" w:sz="6" w:space="0" w:color="000000"/>
              <w:right w:val="outset" w:sz="6" w:space="0" w:color="000000"/>
            </w:tcBorders>
          </w:tcPr>
          <w:p w14:paraId="0E3815A3" w14:textId="77777777" w:rsidR="007A178B" w:rsidRPr="008D3FA6" w:rsidRDefault="007A178B" w:rsidP="007A178B">
            <w:pPr>
              <w:jc w:val="left"/>
              <w:rPr>
                <w:sz w:val="24"/>
                <w:szCs w:val="24"/>
                <w:lang w:eastAsia="uk-UA"/>
              </w:rPr>
            </w:pPr>
            <w:r>
              <w:rPr>
                <w:sz w:val="24"/>
                <w:szCs w:val="24"/>
                <w:lang w:eastAsia="uk-UA"/>
              </w:rPr>
              <w:lastRenderedPageBreak/>
              <w:t>13</w:t>
            </w:r>
          </w:p>
        </w:tc>
        <w:tc>
          <w:tcPr>
            <w:tcW w:w="1794" w:type="pct"/>
            <w:tcBorders>
              <w:top w:val="outset" w:sz="6" w:space="0" w:color="000000"/>
              <w:left w:val="outset" w:sz="6" w:space="0" w:color="000000"/>
              <w:bottom w:val="outset" w:sz="6" w:space="0" w:color="000000"/>
              <w:right w:val="outset" w:sz="6" w:space="0" w:color="000000"/>
            </w:tcBorders>
          </w:tcPr>
          <w:p w14:paraId="18A2BB06" w14:textId="77777777" w:rsidR="007A178B" w:rsidRDefault="007A178B" w:rsidP="007A178B">
            <w:pPr>
              <w:rPr>
                <w:sz w:val="24"/>
                <w:szCs w:val="24"/>
                <w:lang w:eastAsia="uk-UA"/>
              </w:rPr>
            </w:pPr>
            <w:r w:rsidRPr="002F3F41">
              <w:rPr>
                <w:sz w:val="24"/>
                <w:szCs w:val="24"/>
                <w:lang w:eastAsia="uk-UA"/>
              </w:rPr>
              <w:t>Перелік підстав для відмови у наданні</w:t>
            </w:r>
          </w:p>
        </w:tc>
        <w:tc>
          <w:tcPr>
            <w:tcW w:w="2861" w:type="pct"/>
            <w:tcBorders>
              <w:top w:val="outset" w:sz="6" w:space="0" w:color="000000"/>
              <w:left w:val="outset" w:sz="6" w:space="0" w:color="000000"/>
              <w:bottom w:val="outset" w:sz="6" w:space="0" w:color="000000"/>
              <w:right w:val="outset" w:sz="6" w:space="0" w:color="000000"/>
            </w:tcBorders>
          </w:tcPr>
          <w:p w14:paraId="4015C01C" w14:textId="77777777" w:rsidR="00B77849" w:rsidRPr="00B77849" w:rsidRDefault="00B77849" w:rsidP="00B77849">
            <w:pPr>
              <w:rPr>
                <w:b/>
                <w:i/>
                <w:spacing w:val="-4"/>
                <w:sz w:val="24"/>
                <w:szCs w:val="24"/>
              </w:rPr>
            </w:pPr>
            <w:r w:rsidRPr="00B77849">
              <w:rPr>
                <w:b/>
                <w:i/>
                <w:spacing w:val="-4"/>
                <w:sz w:val="24"/>
                <w:szCs w:val="24"/>
              </w:rPr>
              <w:t xml:space="preserve">Компенсація не призначається: </w:t>
            </w:r>
          </w:p>
          <w:p w14:paraId="1D77D408" w14:textId="77777777" w:rsidR="00B77849" w:rsidRPr="00B77849" w:rsidRDefault="00B77849" w:rsidP="00B77849">
            <w:pPr>
              <w:rPr>
                <w:spacing w:val="-4"/>
                <w:sz w:val="24"/>
                <w:szCs w:val="24"/>
              </w:rPr>
            </w:pPr>
            <w:r w:rsidRPr="00B77849">
              <w:rPr>
                <w:spacing w:val="-4"/>
                <w:sz w:val="24"/>
                <w:szCs w:val="24"/>
              </w:rPr>
              <w:t xml:space="preserve">1) фізичним особам, які надають соціальні послуги з догляду на професійній основі, громадянами похилого віку, особами з інвалідністю, невиліковно хворими, а також хворими, що потребують тривалого лікування, дітьми з інвалідністю, дітьми, яким не встановлено інвалідність, але які є хворими на тяжкі </w:t>
            </w:r>
            <w:proofErr w:type="spellStart"/>
            <w:r w:rsidRPr="00B77849">
              <w:rPr>
                <w:spacing w:val="-4"/>
                <w:sz w:val="24"/>
                <w:szCs w:val="24"/>
              </w:rPr>
              <w:t>перинатальні</w:t>
            </w:r>
            <w:proofErr w:type="spellEnd"/>
            <w:r w:rsidRPr="00B77849">
              <w:rPr>
                <w:spacing w:val="-4"/>
                <w:sz w:val="24"/>
                <w:szCs w:val="24"/>
              </w:rPr>
              <w:t xml:space="preserve"> ураження нервової системи, тяжкі вроджені вади розвитку, рідкісні </w:t>
            </w:r>
            <w:proofErr w:type="spellStart"/>
            <w:r w:rsidRPr="00B77849">
              <w:rPr>
                <w:spacing w:val="-4"/>
                <w:sz w:val="24"/>
                <w:szCs w:val="24"/>
              </w:rPr>
              <w:t>орфанні</w:t>
            </w:r>
            <w:proofErr w:type="spellEnd"/>
            <w:r w:rsidRPr="00B77849">
              <w:rPr>
                <w:spacing w:val="-4"/>
                <w:sz w:val="24"/>
                <w:szCs w:val="24"/>
              </w:rPr>
              <w:t xml:space="preserve"> захворювання, онкологічні, </w:t>
            </w:r>
            <w:proofErr w:type="spellStart"/>
            <w:r w:rsidRPr="00B77849">
              <w:rPr>
                <w:spacing w:val="-4"/>
                <w:sz w:val="24"/>
                <w:szCs w:val="24"/>
              </w:rPr>
              <w:t>онкогематологічні</w:t>
            </w:r>
            <w:proofErr w:type="spellEnd"/>
            <w:r w:rsidRPr="00B77849">
              <w:rPr>
                <w:spacing w:val="-4"/>
                <w:sz w:val="24"/>
                <w:szCs w:val="24"/>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дітьми, які отримали тяжку травму, потребують трансплантації </w:t>
            </w:r>
            <w:proofErr w:type="spellStart"/>
            <w:r w:rsidRPr="00B77849">
              <w:rPr>
                <w:spacing w:val="-4"/>
                <w:sz w:val="24"/>
                <w:szCs w:val="24"/>
              </w:rPr>
              <w:t>органа</w:t>
            </w:r>
            <w:proofErr w:type="spellEnd"/>
            <w:r w:rsidRPr="00B77849">
              <w:rPr>
                <w:spacing w:val="-4"/>
                <w:sz w:val="24"/>
                <w:szCs w:val="24"/>
              </w:rPr>
              <w:t>, потребують паліативної допомоги відповідно до 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 затвердженого постановою Кабінету Міністрів України від 27.12.2018 № 1161, якщо такі особи:</w:t>
            </w:r>
          </w:p>
          <w:p w14:paraId="1F696E96" w14:textId="77777777" w:rsidR="00B77849" w:rsidRDefault="00B77849" w:rsidP="00B77849">
            <w:pPr>
              <w:pStyle w:val="a3"/>
              <w:numPr>
                <w:ilvl w:val="0"/>
                <w:numId w:val="12"/>
              </w:numPr>
              <w:ind w:left="70" w:firstLine="426"/>
              <w:rPr>
                <w:spacing w:val="-4"/>
                <w:sz w:val="24"/>
                <w:szCs w:val="24"/>
              </w:rPr>
            </w:pPr>
            <w:r w:rsidRPr="00B77849">
              <w:rPr>
                <w:spacing w:val="-4"/>
                <w:sz w:val="24"/>
                <w:szCs w:val="24"/>
              </w:rPr>
              <w:t>отримують соціальні послуги  догляду вдома, паліативного догляду, стаціонарного догляду від надавача комунального чи недержавного сектору;</w:t>
            </w:r>
          </w:p>
          <w:p w14:paraId="472D3488" w14:textId="274F11C5" w:rsidR="00B77849" w:rsidRPr="00B77849" w:rsidRDefault="00B77849" w:rsidP="00B77849">
            <w:pPr>
              <w:pStyle w:val="a3"/>
              <w:numPr>
                <w:ilvl w:val="0"/>
                <w:numId w:val="12"/>
              </w:numPr>
              <w:ind w:left="70" w:firstLine="426"/>
              <w:rPr>
                <w:spacing w:val="-4"/>
                <w:sz w:val="24"/>
                <w:szCs w:val="24"/>
              </w:rPr>
            </w:pPr>
            <w:r w:rsidRPr="00B77849">
              <w:rPr>
                <w:spacing w:val="-4"/>
                <w:sz w:val="24"/>
                <w:szCs w:val="24"/>
              </w:rPr>
              <w:t>отримують виплати на догляд відповідно до законів України „Про загальнообов’язкове державне соціальне страхування”, „Про державну соціальну допомогу особам, які не мають права на пенсію, та особам з інвалідністю”, „Про пенсійне забезпечення осіб, звільнених з військової служби, та деяких інших осіб”, „Про державну соціальну допомогу особам з інвалідністю з дитинства та дітям з інвалідністю” (крім осіб з інвалідністю з дитинства І групи);</w:t>
            </w:r>
          </w:p>
          <w:p w14:paraId="2C45155B" w14:textId="77777777" w:rsidR="00B77849" w:rsidRPr="00B77849" w:rsidRDefault="00B77849" w:rsidP="00B77849">
            <w:pPr>
              <w:rPr>
                <w:spacing w:val="-4"/>
                <w:sz w:val="24"/>
                <w:szCs w:val="24"/>
              </w:rPr>
            </w:pPr>
            <w:r w:rsidRPr="00B77849">
              <w:rPr>
                <w:spacing w:val="-4"/>
                <w:sz w:val="24"/>
                <w:szCs w:val="24"/>
              </w:rPr>
              <w:t>2) фізичним особам, які надають соціальні послуги з догляду на професійній основі і отримують допомогу на догляд відповідно до Закону України „Про психіатричну допомогу”;</w:t>
            </w:r>
          </w:p>
          <w:p w14:paraId="715116A0" w14:textId="77777777" w:rsidR="00B77849" w:rsidRPr="00B77849" w:rsidRDefault="00B77849" w:rsidP="00B77849">
            <w:pPr>
              <w:rPr>
                <w:spacing w:val="-4"/>
                <w:sz w:val="24"/>
                <w:szCs w:val="24"/>
              </w:rPr>
            </w:pPr>
            <w:r w:rsidRPr="00B77849">
              <w:rPr>
                <w:spacing w:val="-4"/>
                <w:sz w:val="24"/>
                <w:szCs w:val="24"/>
              </w:rPr>
              <w:t>3) фізичним особам, які надають соціальні послуги з догляду на професійній основі і отримують компенсацію за надання соціальних послуг з догляду на непрофесійній основі відповідно до Закону України „Про соціальні послуги”.</w:t>
            </w:r>
          </w:p>
          <w:p w14:paraId="4EDDFEC5" w14:textId="77777777" w:rsidR="00B77849" w:rsidRPr="00B77849" w:rsidRDefault="00B77849" w:rsidP="00B77849">
            <w:pPr>
              <w:rPr>
                <w:b/>
                <w:i/>
                <w:spacing w:val="-4"/>
                <w:sz w:val="24"/>
                <w:szCs w:val="24"/>
              </w:rPr>
            </w:pPr>
            <w:r w:rsidRPr="00B77849">
              <w:rPr>
                <w:b/>
                <w:i/>
                <w:spacing w:val="-4"/>
                <w:sz w:val="24"/>
                <w:szCs w:val="24"/>
              </w:rPr>
              <w:t>Виплата компенсації припиняється у разі:</w:t>
            </w:r>
          </w:p>
          <w:p w14:paraId="0898B61C" w14:textId="77777777" w:rsidR="00B77849" w:rsidRDefault="00B77849" w:rsidP="00273CE1">
            <w:pPr>
              <w:pStyle w:val="a3"/>
              <w:numPr>
                <w:ilvl w:val="0"/>
                <w:numId w:val="13"/>
              </w:numPr>
              <w:ind w:left="70" w:firstLine="284"/>
              <w:rPr>
                <w:spacing w:val="-4"/>
                <w:sz w:val="24"/>
                <w:szCs w:val="24"/>
              </w:rPr>
            </w:pPr>
            <w:r w:rsidRPr="00B77849">
              <w:rPr>
                <w:spacing w:val="-4"/>
                <w:sz w:val="24"/>
                <w:szCs w:val="24"/>
              </w:rPr>
              <w:t>подання особою / законним представником особи, яка отримує соціальні послуги з догляду на професійній основі, заяви про розірвання договору;</w:t>
            </w:r>
          </w:p>
          <w:p w14:paraId="4B910455" w14:textId="77777777" w:rsidR="00B77849" w:rsidRDefault="00B77849" w:rsidP="00273CE1">
            <w:pPr>
              <w:pStyle w:val="a3"/>
              <w:numPr>
                <w:ilvl w:val="0"/>
                <w:numId w:val="13"/>
              </w:numPr>
              <w:ind w:left="70" w:firstLine="284"/>
              <w:rPr>
                <w:spacing w:val="-4"/>
                <w:sz w:val="24"/>
                <w:szCs w:val="24"/>
              </w:rPr>
            </w:pPr>
            <w:r w:rsidRPr="00B77849">
              <w:rPr>
                <w:spacing w:val="-4"/>
                <w:sz w:val="24"/>
                <w:szCs w:val="24"/>
              </w:rPr>
              <w:t>подання фізичною особою, яка надає соціальні послуги з догляду на професійній основі, заяви про розірвання договору;</w:t>
            </w:r>
          </w:p>
          <w:p w14:paraId="2E4D5D85" w14:textId="77777777" w:rsidR="00B77849" w:rsidRDefault="00B77849" w:rsidP="00273CE1">
            <w:pPr>
              <w:pStyle w:val="a3"/>
              <w:numPr>
                <w:ilvl w:val="0"/>
                <w:numId w:val="13"/>
              </w:numPr>
              <w:ind w:left="70" w:firstLine="284"/>
              <w:rPr>
                <w:spacing w:val="-4"/>
                <w:sz w:val="24"/>
                <w:szCs w:val="24"/>
              </w:rPr>
            </w:pPr>
            <w:r w:rsidRPr="00B77849">
              <w:rPr>
                <w:spacing w:val="-4"/>
                <w:sz w:val="24"/>
                <w:szCs w:val="24"/>
              </w:rPr>
              <w:t>працевлаштування фізичної особи, яка надає соціальні послуги з догляду на професійній основі;</w:t>
            </w:r>
          </w:p>
          <w:p w14:paraId="78C906CA" w14:textId="77777777" w:rsidR="00B77849" w:rsidRDefault="00B77849" w:rsidP="00273CE1">
            <w:pPr>
              <w:pStyle w:val="a3"/>
              <w:numPr>
                <w:ilvl w:val="0"/>
                <w:numId w:val="13"/>
              </w:numPr>
              <w:ind w:left="70" w:firstLine="284"/>
              <w:rPr>
                <w:spacing w:val="-4"/>
                <w:sz w:val="24"/>
                <w:szCs w:val="24"/>
              </w:rPr>
            </w:pPr>
            <w:r w:rsidRPr="00B77849">
              <w:rPr>
                <w:spacing w:val="-4"/>
                <w:sz w:val="24"/>
                <w:szCs w:val="24"/>
              </w:rPr>
              <w:lastRenderedPageBreak/>
              <w:t>державної реєстрації фізичної особи, яка надає соціальні послуги з догляду на професійній основі, як фізичної особи – підприємця;</w:t>
            </w:r>
          </w:p>
          <w:p w14:paraId="4BCBC871" w14:textId="77777777" w:rsidR="00B77849" w:rsidRDefault="00B77849" w:rsidP="00273CE1">
            <w:pPr>
              <w:pStyle w:val="a3"/>
              <w:numPr>
                <w:ilvl w:val="0"/>
                <w:numId w:val="13"/>
              </w:numPr>
              <w:ind w:left="70" w:firstLine="284"/>
              <w:rPr>
                <w:spacing w:val="-4"/>
                <w:sz w:val="24"/>
                <w:szCs w:val="24"/>
              </w:rPr>
            </w:pPr>
            <w:r w:rsidRPr="00B77849">
              <w:rPr>
                <w:spacing w:val="-4"/>
                <w:sz w:val="24"/>
                <w:szCs w:val="24"/>
              </w:rPr>
              <w:t>реєстрації фізичної особи, яка надає соціальні послуги з догляду на професійній основі, як безробітного;</w:t>
            </w:r>
          </w:p>
          <w:p w14:paraId="386184E7" w14:textId="77777777" w:rsidR="00B77849" w:rsidRDefault="00B77849" w:rsidP="00273CE1">
            <w:pPr>
              <w:pStyle w:val="a3"/>
              <w:numPr>
                <w:ilvl w:val="0"/>
                <w:numId w:val="13"/>
              </w:numPr>
              <w:ind w:left="70" w:firstLine="284"/>
              <w:rPr>
                <w:spacing w:val="-4"/>
                <w:sz w:val="24"/>
                <w:szCs w:val="24"/>
              </w:rPr>
            </w:pPr>
            <w:r w:rsidRPr="00B77849">
              <w:rPr>
                <w:spacing w:val="-4"/>
                <w:sz w:val="24"/>
                <w:szCs w:val="24"/>
              </w:rPr>
              <w:t>державної реєстрації фізичною особою, яка надає соціальні послуги з догляду на професійній основі, незалежної професійної діяльності (наукової, літературної, артистичної, художньої, освітньої або викладацької, а також медичної, юридичної практики, зокрема адвокатської, нотаріальної діяльності);</w:t>
            </w:r>
          </w:p>
          <w:p w14:paraId="7BB46B99" w14:textId="77777777" w:rsidR="00B77849" w:rsidRDefault="00B77849" w:rsidP="00273CE1">
            <w:pPr>
              <w:pStyle w:val="a3"/>
              <w:numPr>
                <w:ilvl w:val="0"/>
                <w:numId w:val="13"/>
              </w:numPr>
              <w:ind w:left="70" w:firstLine="284"/>
              <w:rPr>
                <w:spacing w:val="-4"/>
                <w:sz w:val="24"/>
                <w:szCs w:val="24"/>
              </w:rPr>
            </w:pPr>
            <w:r w:rsidRPr="00B77849">
              <w:rPr>
                <w:spacing w:val="-4"/>
                <w:sz w:val="24"/>
                <w:szCs w:val="24"/>
              </w:rPr>
              <w:t>смерті особи, якій надаються соціальні послуги з догляду на професійній основі;</w:t>
            </w:r>
          </w:p>
          <w:p w14:paraId="147299CC" w14:textId="77777777" w:rsidR="00B77849" w:rsidRDefault="00B77849" w:rsidP="00273CE1">
            <w:pPr>
              <w:pStyle w:val="a3"/>
              <w:numPr>
                <w:ilvl w:val="0"/>
                <w:numId w:val="13"/>
              </w:numPr>
              <w:ind w:left="70" w:firstLine="284"/>
              <w:rPr>
                <w:spacing w:val="-4"/>
                <w:sz w:val="24"/>
                <w:szCs w:val="24"/>
              </w:rPr>
            </w:pPr>
            <w:r w:rsidRPr="00B77849">
              <w:rPr>
                <w:spacing w:val="-4"/>
                <w:sz w:val="24"/>
                <w:szCs w:val="24"/>
              </w:rPr>
              <w:t>смерті фізичної особи, яка надавала соціальні послуги з догляду на професійній основі та отримувала компенсацію;</w:t>
            </w:r>
          </w:p>
          <w:p w14:paraId="0CF00492" w14:textId="77777777" w:rsidR="00B77849" w:rsidRDefault="00B77849" w:rsidP="00273CE1">
            <w:pPr>
              <w:pStyle w:val="a3"/>
              <w:numPr>
                <w:ilvl w:val="0"/>
                <w:numId w:val="13"/>
              </w:numPr>
              <w:ind w:left="70" w:firstLine="284"/>
              <w:rPr>
                <w:spacing w:val="-4"/>
                <w:sz w:val="24"/>
                <w:szCs w:val="24"/>
              </w:rPr>
            </w:pPr>
            <w:r w:rsidRPr="00B77849">
              <w:rPr>
                <w:spacing w:val="-4"/>
                <w:sz w:val="24"/>
                <w:szCs w:val="24"/>
              </w:rPr>
              <w:t>перебування особи, якій надаються соціальні послуги з догляду на професійній основі, на повному державному утриманні або отримання соціальних послуг догляду вдома, стаціонарного догляду, паліативного догляду в умовах стаціонару;</w:t>
            </w:r>
          </w:p>
          <w:p w14:paraId="27540961" w14:textId="77777777" w:rsidR="00B77849" w:rsidRPr="00B77849" w:rsidRDefault="00B77849" w:rsidP="00273CE1">
            <w:pPr>
              <w:pStyle w:val="a3"/>
              <w:numPr>
                <w:ilvl w:val="0"/>
                <w:numId w:val="13"/>
              </w:numPr>
              <w:ind w:left="70" w:firstLine="284"/>
              <w:rPr>
                <w:spacing w:val="-4"/>
                <w:sz w:val="24"/>
                <w:szCs w:val="24"/>
                <w:highlight w:val="yellow"/>
              </w:rPr>
            </w:pPr>
            <w:r w:rsidRPr="00273CE1">
              <w:rPr>
                <w:spacing w:val="-4"/>
                <w:sz w:val="24"/>
                <w:szCs w:val="24"/>
              </w:rPr>
              <w:t>ненадання</w:t>
            </w:r>
            <w:r w:rsidRPr="00B77849">
              <w:rPr>
                <w:spacing w:val="-4"/>
                <w:sz w:val="24"/>
                <w:szCs w:val="24"/>
              </w:rPr>
              <w:t xml:space="preserve"> фізичною особою, яка надає соціальні послуги з догляду на професійній основі, соціальних послуг з догляду на професійній основі;</w:t>
            </w:r>
          </w:p>
          <w:p w14:paraId="52489B28" w14:textId="5C439265" w:rsidR="007A178B" w:rsidRPr="003A15E9" w:rsidRDefault="00B77849" w:rsidP="00273CE1">
            <w:pPr>
              <w:pStyle w:val="a3"/>
              <w:numPr>
                <w:ilvl w:val="0"/>
                <w:numId w:val="13"/>
              </w:numPr>
              <w:ind w:left="70" w:firstLine="284"/>
              <w:rPr>
                <w:spacing w:val="-4"/>
                <w:sz w:val="24"/>
                <w:szCs w:val="24"/>
                <w:highlight w:val="yellow"/>
              </w:rPr>
            </w:pPr>
            <w:r w:rsidRPr="00B77849">
              <w:rPr>
                <w:spacing w:val="-4"/>
                <w:sz w:val="24"/>
                <w:szCs w:val="24"/>
              </w:rPr>
              <w:t xml:space="preserve">неподання в установлений строк </w:t>
            </w:r>
            <w:proofErr w:type="spellStart"/>
            <w:r w:rsidRPr="00B77849">
              <w:rPr>
                <w:spacing w:val="-4"/>
                <w:sz w:val="24"/>
                <w:szCs w:val="24"/>
              </w:rPr>
              <w:t>акта</w:t>
            </w:r>
            <w:proofErr w:type="spellEnd"/>
            <w:r w:rsidRPr="00B77849">
              <w:rPr>
                <w:spacing w:val="-4"/>
                <w:sz w:val="24"/>
                <w:szCs w:val="24"/>
              </w:rPr>
              <w:t xml:space="preserve"> про надані соціальні послуги з догляду на професійній основі</w:t>
            </w:r>
          </w:p>
        </w:tc>
      </w:tr>
      <w:tr w:rsidR="007A178B" w:rsidRPr="00F94EC9" w14:paraId="22CC6788" w14:textId="77777777" w:rsidTr="007D76CE">
        <w:tc>
          <w:tcPr>
            <w:tcW w:w="345" w:type="pct"/>
            <w:tcBorders>
              <w:top w:val="outset" w:sz="6" w:space="0" w:color="000000"/>
              <w:left w:val="outset" w:sz="6" w:space="0" w:color="000000"/>
              <w:bottom w:val="outset" w:sz="6" w:space="0" w:color="000000"/>
              <w:right w:val="outset" w:sz="6" w:space="0" w:color="000000"/>
            </w:tcBorders>
          </w:tcPr>
          <w:p w14:paraId="18405001" w14:textId="77777777" w:rsidR="007A178B" w:rsidRPr="008D3FA6" w:rsidRDefault="007A178B" w:rsidP="007A178B">
            <w:pPr>
              <w:jc w:val="left"/>
              <w:rPr>
                <w:sz w:val="24"/>
                <w:szCs w:val="24"/>
                <w:lang w:eastAsia="uk-UA"/>
              </w:rPr>
            </w:pPr>
            <w:r>
              <w:rPr>
                <w:sz w:val="24"/>
                <w:szCs w:val="24"/>
                <w:lang w:eastAsia="uk-UA"/>
              </w:rPr>
              <w:lastRenderedPageBreak/>
              <w:t>14</w:t>
            </w:r>
          </w:p>
        </w:tc>
        <w:tc>
          <w:tcPr>
            <w:tcW w:w="1794" w:type="pct"/>
            <w:tcBorders>
              <w:top w:val="outset" w:sz="6" w:space="0" w:color="000000"/>
              <w:left w:val="outset" w:sz="6" w:space="0" w:color="000000"/>
              <w:bottom w:val="outset" w:sz="6" w:space="0" w:color="000000"/>
              <w:right w:val="outset" w:sz="6" w:space="0" w:color="000000"/>
            </w:tcBorders>
            <w:hideMark/>
          </w:tcPr>
          <w:p w14:paraId="7649F7B3" w14:textId="77777777" w:rsidR="007A178B" w:rsidRPr="001038DC" w:rsidRDefault="007A178B" w:rsidP="007A178B">
            <w:pPr>
              <w:rPr>
                <w:sz w:val="24"/>
                <w:szCs w:val="24"/>
                <w:highlight w:val="yellow"/>
                <w:lang w:eastAsia="uk-UA"/>
              </w:rPr>
            </w:pPr>
            <w:r w:rsidRPr="00CC2EA2">
              <w:rPr>
                <w:sz w:val="24"/>
                <w:szCs w:val="24"/>
                <w:lang w:eastAsia="uk-UA"/>
              </w:rPr>
              <w:t>Результат надання адміністративної послуги</w:t>
            </w:r>
          </w:p>
        </w:tc>
        <w:tc>
          <w:tcPr>
            <w:tcW w:w="2861" w:type="pct"/>
            <w:tcBorders>
              <w:top w:val="outset" w:sz="6" w:space="0" w:color="000000"/>
              <w:left w:val="outset" w:sz="6" w:space="0" w:color="000000"/>
              <w:bottom w:val="outset" w:sz="6" w:space="0" w:color="000000"/>
              <w:right w:val="outset" w:sz="6" w:space="0" w:color="000000"/>
            </w:tcBorders>
            <w:hideMark/>
          </w:tcPr>
          <w:p w14:paraId="0EB076DB" w14:textId="77777777" w:rsidR="007A178B" w:rsidRPr="00412463" w:rsidRDefault="007A178B" w:rsidP="007A178B">
            <w:pPr>
              <w:tabs>
                <w:tab w:val="left" w:pos="1565"/>
              </w:tabs>
              <w:rPr>
                <w:sz w:val="24"/>
                <w:szCs w:val="24"/>
                <w:lang w:eastAsia="uk-UA"/>
              </w:rPr>
            </w:pPr>
            <w:r w:rsidRPr="00412463">
              <w:rPr>
                <w:sz w:val="24"/>
                <w:szCs w:val="24"/>
                <w:lang w:eastAsia="uk-UA"/>
              </w:rPr>
              <w:t xml:space="preserve">Призначення </w:t>
            </w:r>
            <w:r>
              <w:rPr>
                <w:sz w:val="24"/>
                <w:szCs w:val="24"/>
                <w:lang w:eastAsia="uk-UA"/>
              </w:rPr>
              <w:t>виплати компенсації / в</w:t>
            </w:r>
            <w:r w:rsidRPr="00412463">
              <w:rPr>
                <w:sz w:val="24"/>
                <w:szCs w:val="24"/>
                <w:lang w:eastAsia="uk-UA"/>
              </w:rPr>
              <w:t>ідмова в</w:t>
            </w:r>
            <w:r>
              <w:rPr>
                <w:sz w:val="24"/>
                <w:szCs w:val="24"/>
                <w:lang w:eastAsia="uk-UA"/>
              </w:rPr>
              <w:t xml:space="preserve"> призначенні компенсації / припинення виплати компенсацій</w:t>
            </w:r>
          </w:p>
        </w:tc>
      </w:tr>
      <w:tr w:rsidR="007A178B" w:rsidRPr="00F94EC9" w14:paraId="105C4230" w14:textId="77777777" w:rsidTr="007D76CE">
        <w:tc>
          <w:tcPr>
            <w:tcW w:w="345" w:type="pct"/>
            <w:tcBorders>
              <w:top w:val="outset" w:sz="6" w:space="0" w:color="000000"/>
              <w:left w:val="outset" w:sz="6" w:space="0" w:color="000000"/>
              <w:bottom w:val="outset" w:sz="6" w:space="0" w:color="000000"/>
              <w:right w:val="outset" w:sz="6" w:space="0" w:color="000000"/>
            </w:tcBorders>
          </w:tcPr>
          <w:p w14:paraId="16AC9A2F" w14:textId="77777777" w:rsidR="007A178B" w:rsidRPr="008D3FA6" w:rsidRDefault="00C9235D" w:rsidP="007A178B">
            <w:pPr>
              <w:jc w:val="left"/>
              <w:rPr>
                <w:sz w:val="24"/>
                <w:szCs w:val="24"/>
                <w:lang w:eastAsia="uk-UA"/>
              </w:rPr>
            </w:pPr>
            <w:r>
              <w:rPr>
                <w:sz w:val="24"/>
                <w:szCs w:val="24"/>
                <w:lang w:eastAsia="uk-UA"/>
              </w:rPr>
              <w:t>15</w:t>
            </w:r>
          </w:p>
        </w:tc>
        <w:tc>
          <w:tcPr>
            <w:tcW w:w="1794" w:type="pct"/>
            <w:tcBorders>
              <w:top w:val="outset" w:sz="6" w:space="0" w:color="000000"/>
              <w:left w:val="outset" w:sz="6" w:space="0" w:color="000000"/>
              <w:bottom w:val="outset" w:sz="6" w:space="0" w:color="000000"/>
              <w:right w:val="outset" w:sz="6" w:space="0" w:color="000000"/>
            </w:tcBorders>
            <w:hideMark/>
          </w:tcPr>
          <w:p w14:paraId="76A3C561" w14:textId="77777777" w:rsidR="007A178B" w:rsidRPr="001038DC" w:rsidRDefault="007A178B" w:rsidP="007A178B">
            <w:pPr>
              <w:rPr>
                <w:sz w:val="24"/>
                <w:szCs w:val="24"/>
                <w:highlight w:val="yellow"/>
                <w:lang w:eastAsia="uk-UA"/>
              </w:rPr>
            </w:pPr>
            <w:r w:rsidRPr="00CC2EA2">
              <w:rPr>
                <w:sz w:val="24"/>
                <w:szCs w:val="24"/>
                <w:lang w:eastAsia="uk-UA"/>
              </w:rPr>
              <w:t>Способи отримання відповіді (результату)</w:t>
            </w:r>
          </w:p>
        </w:tc>
        <w:tc>
          <w:tcPr>
            <w:tcW w:w="2861" w:type="pct"/>
            <w:tcBorders>
              <w:top w:val="outset" w:sz="6" w:space="0" w:color="000000"/>
              <w:left w:val="outset" w:sz="6" w:space="0" w:color="000000"/>
              <w:bottom w:val="outset" w:sz="6" w:space="0" w:color="000000"/>
              <w:right w:val="outset" w:sz="6" w:space="0" w:color="000000"/>
            </w:tcBorders>
            <w:hideMark/>
          </w:tcPr>
          <w:p w14:paraId="03D7FEF2" w14:textId="77777777" w:rsidR="007A178B" w:rsidRPr="00F94EC9" w:rsidRDefault="007A178B" w:rsidP="007A178B">
            <w:pPr>
              <w:rPr>
                <w:sz w:val="24"/>
                <w:szCs w:val="24"/>
                <w:lang w:eastAsia="uk-UA"/>
              </w:rPr>
            </w:pPr>
            <w:bookmarkStart w:id="3" w:name="o638"/>
            <w:bookmarkEnd w:id="3"/>
            <w:r>
              <w:rPr>
                <w:sz w:val="24"/>
                <w:szCs w:val="24"/>
                <w:lang w:eastAsia="uk-UA"/>
              </w:rPr>
              <w:t>Повідомлення про призначення компенсації (відмова у її призначенні) надсилається фізичній особі, яка надає соціальні послуги, наступного дня після прийняття відповідного рішення</w:t>
            </w:r>
          </w:p>
        </w:tc>
      </w:tr>
    </w:tbl>
    <w:p w14:paraId="3E63EEB9" w14:textId="77777777" w:rsidR="0059459D" w:rsidRDefault="0059459D" w:rsidP="00AF7BB5">
      <w:bookmarkStart w:id="4" w:name="n43"/>
      <w:bookmarkEnd w:id="4"/>
    </w:p>
    <w:p w14:paraId="1ACA0D65" w14:textId="77777777" w:rsidR="00A45CED" w:rsidRDefault="00A45CED" w:rsidP="00AF7BB5"/>
    <w:p w14:paraId="54709B88" w14:textId="77777777" w:rsidR="0022622C" w:rsidRPr="0022622C" w:rsidRDefault="0022622C" w:rsidP="0022622C">
      <w:pPr>
        <w:rPr>
          <w:b/>
        </w:rPr>
      </w:pPr>
      <w:r w:rsidRPr="0022622C">
        <w:rPr>
          <w:b/>
        </w:rPr>
        <w:t>Перший заступник</w:t>
      </w:r>
    </w:p>
    <w:p w14:paraId="7F0B80F3" w14:textId="77777777" w:rsidR="00A45CED" w:rsidRDefault="0022622C" w:rsidP="0022622C">
      <w:r w:rsidRPr="0022622C">
        <w:rPr>
          <w:b/>
        </w:rPr>
        <w:t xml:space="preserve">директора департаменту                                           Наталія </w:t>
      </w:r>
      <w:r w:rsidR="00C54107">
        <w:rPr>
          <w:b/>
        </w:rPr>
        <w:t>ПАЛАМАРЧУК</w:t>
      </w:r>
    </w:p>
    <w:sectPr w:rsidR="00A45CED" w:rsidSect="005125F2">
      <w:headerReference w:type="default" r:id="rId14"/>
      <w:pgSz w:w="11906" w:h="16838"/>
      <w:pgMar w:top="1134" w:right="567" w:bottom="1134" w:left="1701" w:header="426"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1EC7D" w14:textId="77777777" w:rsidR="0011403F" w:rsidRDefault="0011403F">
      <w:r>
        <w:separator/>
      </w:r>
    </w:p>
  </w:endnote>
  <w:endnote w:type="continuationSeparator" w:id="0">
    <w:p w14:paraId="4E288A3A" w14:textId="77777777" w:rsidR="0011403F" w:rsidRDefault="00114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44C1A" w14:textId="77777777" w:rsidR="0011403F" w:rsidRDefault="0011403F">
      <w:r>
        <w:separator/>
      </w:r>
    </w:p>
  </w:footnote>
  <w:footnote w:type="continuationSeparator" w:id="0">
    <w:p w14:paraId="4541D248" w14:textId="77777777" w:rsidR="0011403F" w:rsidRDefault="001140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BFECE" w14:textId="01538D0E" w:rsidR="000E1FD6" w:rsidRPr="003945B6" w:rsidRDefault="00010AF8">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00342D" w:rsidRPr="0000342D">
      <w:rPr>
        <w:noProof/>
        <w:sz w:val="24"/>
        <w:szCs w:val="24"/>
        <w:lang w:val="ru-RU"/>
      </w:rPr>
      <w:t>6</w:t>
    </w:r>
    <w:r w:rsidRPr="003945B6">
      <w:rPr>
        <w:sz w:val="24"/>
        <w:szCs w:val="24"/>
      </w:rPr>
      <w:fldChar w:fldCharType="end"/>
    </w:r>
  </w:p>
  <w:p w14:paraId="65BAE9D8" w14:textId="77777777" w:rsidR="000E1FD6" w:rsidRDefault="000E1FD6">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15:restartNumberingAfterBreak="0">
    <w:nsid w:val="01D152C7"/>
    <w:multiLevelType w:val="hybridMultilevel"/>
    <w:tmpl w:val="7A80170A"/>
    <w:lvl w:ilvl="0" w:tplc="2D708292">
      <w:start w:val="1"/>
      <w:numFmt w:val="decimal"/>
      <w:lvlText w:val="%1."/>
      <w:lvlJc w:val="left"/>
      <w:pPr>
        <w:ind w:left="372" w:hanging="360"/>
      </w:pPr>
      <w:rPr>
        <w:rFonts w:cs="Times New Roman" w:hint="default"/>
      </w:rPr>
    </w:lvl>
    <w:lvl w:ilvl="1" w:tplc="04220019" w:tentative="1">
      <w:start w:val="1"/>
      <w:numFmt w:val="lowerLetter"/>
      <w:lvlText w:val="%2."/>
      <w:lvlJc w:val="left"/>
      <w:pPr>
        <w:ind w:left="1092" w:hanging="360"/>
      </w:pPr>
      <w:rPr>
        <w:rFonts w:cs="Times New Roman"/>
      </w:rPr>
    </w:lvl>
    <w:lvl w:ilvl="2" w:tplc="0422001B" w:tentative="1">
      <w:start w:val="1"/>
      <w:numFmt w:val="lowerRoman"/>
      <w:lvlText w:val="%3."/>
      <w:lvlJc w:val="right"/>
      <w:pPr>
        <w:ind w:left="1812" w:hanging="180"/>
      </w:pPr>
      <w:rPr>
        <w:rFonts w:cs="Times New Roman"/>
      </w:rPr>
    </w:lvl>
    <w:lvl w:ilvl="3" w:tplc="0422000F" w:tentative="1">
      <w:start w:val="1"/>
      <w:numFmt w:val="decimal"/>
      <w:lvlText w:val="%4."/>
      <w:lvlJc w:val="left"/>
      <w:pPr>
        <w:ind w:left="2532" w:hanging="360"/>
      </w:pPr>
      <w:rPr>
        <w:rFonts w:cs="Times New Roman"/>
      </w:rPr>
    </w:lvl>
    <w:lvl w:ilvl="4" w:tplc="04220019" w:tentative="1">
      <w:start w:val="1"/>
      <w:numFmt w:val="lowerLetter"/>
      <w:lvlText w:val="%5."/>
      <w:lvlJc w:val="left"/>
      <w:pPr>
        <w:ind w:left="3252" w:hanging="360"/>
      </w:pPr>
      <w:rPr>
        <w:rFonts w:cs="Times New Roman"/>
      </w:rPr>
    </w:lvl>
    <w:lvl w:ilvl="5" w:tplc="0422001B" w:tentative="1">
      <w:start w:val="1"/>
      <w:numFmt w:val="lowerRoman"/>
      <w:lvlText w:val="%6."/>
      <w:lvlJc w:val="right"/>
      <w:pPr>
        <w:ind w:left="3972" w:hanging="180"/>
      </w:pPr>
      <w:rPr>
        <w:rFonts w:cs="Times New Roman"/>
      </w:rPr>
    </w:lvl>
    <w:lvl w:ilvl="6" w:tplc="0422000F" w:tentative="1">
      <w:start w:val="1"/>
      <w:numFmt w:val="decimal"/>
      <w:lvlText w:val="%7."/>
      <w:lvlJc w:val="left"/>
      <w:pPr>
        <w:ind w:left="4692" w:hanging="360"/>
      </w:pPr>
      <w:rPr>
        <w:rFonts w:cs="Times New Roman"/>
      </w:rPr>
    </w:lvl>
    <w:lvl w:ilvl="7" w:tplc="04220019" w:tentative="1">
      <w:start w:val="1"/>
      <w:numFmt w:val="lowerLetter"/>
      <w:lvlText w:val="%8."/>
      <w:lvlJc w:val="left"/>
      <w:pPr>
        <w:ind w:left="5412" w:hanging="360"/>
      </w:pPr>
      <w:rPr>
        <w:rFonts w:cs="Times New Roman"/>
      </w:rPr>
    </w:lvl>
    <w:lvl w:ilvl="8" w:tplc="0422001B" w:tentative="1">
      <w:start w:val="1"/>
      <w:numFmt w:val="lowerRoman"/>
      <w:lvlText w:val="%9."/>
      <w:lvlJc w:val="right"/>
      <w:pPr>
        <w:ind w:left="6132" w:hanging="180"/>
      </w:pPr>
      <w:rPr>
        <w:rFonts w:cs="Times New Roman"/>
      </w:rPr>
    </w:lvl>
  </w:abstractNum>
  <w:abstractNum w:abstractNumId="2" w15:restartNumberingAfterBreak="0">
    <w:nsid w:val="0ED40F52"/>
    <w:multiLevelType w:val="hybridMultilevel"/>
    <w:tmpl w:val="0156B0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BE66E98"/>
    <w:multiLevelType w:val="hybridMultilevel"/>
    <w:tmpl w:val="3B94FA68"/>
    <w:lvl w:ilvl="0" w:tplc="72EC50F0">
      <w:start w:val="1"/>
      <w:numFmt w:val="bullet"/>
      <w:lvlText w:val=""/>
      <w:lvlJc w:val="left"/>
      <w:pPr>
        <w:ind w:left="715" w:hanging="360"/>
      </w:pPr>
      <w:rPr>
        <w:rFonts w:ascii="Wingdings" w:hAnsi="Wingdings"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4" w15:restartNumberingAfterBreak="0">
    <w:nsid w:val="1F496000"/>
    <w:multiLevelType w:val="hybridMultilevel"/>
    <w:tmpl w:val="5BFA2008"/>
    <w:lvl w:ilvl="0" w:tplc="72EC50F0">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15:restartNumberingAfterBreak="0">
    <w:nsid w:val="208C5EDF"/>
    <w:multiLevelType w:val="hybridMultilevel"/>
    <w:tmpl w:val="AA364B58"/>
    <w:lvl w:ilvl="0" w:tplc="72EC50F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B6445D"/>
    <w:multiLevelType w:val="hybridMultilevel"/>
    <w:tmpl w:val="2F24F2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80213A6"/>
    <w:multiLevelType w:val="hybridMultilevel"/>
    <w:tmpl w:val="E2BE1F38"/>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8" w15:restartNumberingAfterBreak="0">
    <w:nsid w:val="2AE37CA6"/>
    <w:multiLevelType w:val="hybridMultilevel"/>
    <w:tmpl w:val="77020AC8"/>
    <w:lvl w:ilvl="0" w:tplc="72EC50F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7D920B7"/>
    <w:multiLevelType w:val="hybridMultilevel"/>
    <w:tmpl w:val="9C4A53D2"/>
    <w:lvl w:ilvl="0" w:tplc="72EC50F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C7A4E8C"/>
    <w:multiLevelType w:val="hybridMultilevel"/>
    <w:tmpl w:val="0D001AF0"/>
    <w:lvl w:ilvl="0" w:tplc="72EC50F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5644544"/>
    <w:multiLevelType w:val="hybridMultilevel"/>
    <w:tmpl w:val="ED78DC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7A43425D"/>
    <w:multiLevelType w:val="hybridMultilevel"/>
    <w:tmpl w:val="4D484E76"/>
    <w:lvl w:ilvl="0" w:tplc="95E8870C">
      <w:start w:val="1"/>
      <w:numFmt w:val="bullet"/>
      <w:lvlText w:val=""/>
      <w:lvlJc w:val="left"/>
      <w:pPr>
        <w:ind w:left="556" w:hanging="360"/>
      </w:pPr>
      <w:rPr>
        <w:rFonts w:ascii="Symbol" w:eastAsia="Times New Roman" w:hAnsi="Symbol" w:hint="default"/>
      </w:rPr>
    </w:lvl>
    <w:lvl w:ilvl="1" w:tplc="04220003" w:tentative="1">
      <w:start w:val="1"/>
      <w:numFmt w:val="bullet"/>
      <w:lvlText w:val="o"/>
      <w:lvlJc w:val="left"/>
      <w:pPr>
        <w:ind w:left="1276" w:hanging="360"/>
      </w:pPr>
      <w:rPr>
        <w:rFonts w:ascii="Courier New" w:hAnsi="Courier New" w:hint="default"/>
      </w:rPr>
    </w:lvl>
    <w:lvl w:ilvl="2" w:tplc="04220005" w:tentative="1">
      <w:start w:val="1"/>
      <w:numFmt w:val="bullet"/>
      <w:lvlText w:val=""/>
      <w:lvlJc w:val="left"/>
      <w:pPr>
        <w:ind w:left="1996" w:hanging="360"/>
      </w:pPr>
      <w:rPr>
        <w:rFonts w:ascii="Wingdings" w:hAnsi="Wingdings" w:hint="default"/>
      </w:rPr>
    </w:lvl>
    <w:lvl w:ilvl="3" w:tplc="04220001" w:tentative="1">
      <w:start w:val="1"/>
      <w:numFmt w:val="bullet"/>
      <w:lvlText w:val=""/>
      <w:lvlJc w:val="left"/>
      <w:pPr>
        <w:ind w:left="2716" w:hanging="360"/>
      </w:pPr>
      <w:rPr>
        <w:rFonts w:ascii="Symbol" w:hAnsi="Symbol" w:hint="default"/>
      </w:rPr>
    </w:lvl>
    <w:lvl w:ilvl="4" w:tplc="04220003" w:tentative="1">
      <w:start w:val="1"/>
      <w:numFmt w:val="bullet"/>
      <w:lvlText w:val="o"/>
      <w:lvlJc w:val="left"/>
      <w:pPr>
        <w:ind w:left="3436" w:hanging="360"/>
      </w:pPr>
      <w:rPr>
        <w:rFonts w:ascii="Courier New" w:hAnsi="Courier New" w:hint="default"/>
      </w:rPr>
    </w:lvl>
    <w:lvl w:ilvl="5" w:tplc="04220005" w:tentative="1">
      <w:start w:val="1"/>
      <w:numFmt w:val="bullet"/>
      <w:lvlText w:val=""/>
      <w:lvlJc w:val="left"/>
      <w:pPr>
        <w:ind w:left="4156" w:hanging="360"/>
      </w:pPr>
      <w:rPr>
        <w:rFonts w:ascii="Wingdings" w:hAnsi="Wingdings" w:hint="default"/>
      </w:rPr>
    </w:lvl>
    <w:lvl w:ilvl="6" w:tplc="04220001" w:tentative="1">
      <w:start w:val="1"/>
      <w:numFmt w:val="bullet"/>
      <w:lvlText w:val=""/>
      <w:lvlJc w:val="left"/>
      <w:pPr>
        <w:ind w:left="4876" w:hanging="360"/>
      </w:pPr>
      <w:rPr>
        <w:rFonts w:ascii="Symbol" w:hAnsi="Symbol" w:hint="default"/>
      </w:rPr>
    </w:lvl>
    <w:lvl w:ilvl="7" w:tplc="04220003" w:tentative="1">
      <w:start w:val="1"/>
      <w:numFmt w:val="bullet"/>
      <w:lvlText w:val="o"/>
      <w:lvlJc w:val="left"/>
      <w:pPr>
        <w:ind w:left="5596" w:hanging="360"/>
      </w:pPr>
      <w:rPr>
        <w:rFonts w:ascii="Courier New" w:hAnsi="Courier New" w:hint="default"/>
      </w:rPr>
    </w:lvl>
    <w:lvl w:ilvl="8" w:tplc="04220005" w:tentative="1">
      <w:start w:val="1"/>
      <w:numFmt w:val="bullet"/>
      <w:lvlText w:val=""/>
      <w:lvlJc w:val="left"/>
      <w:pPr>
        <w:ind w:left="6316" w:hanging="360"/>
      </w:pPr>
      <w:rPr>
        <w:rFonts w:ascii="Wingdings" w:hAnsi="Wingdings" w:hint="default"/>
      </w:rPr>
    </w:lvl>
  </w:abstractNum>
  <w:num w:numId="1">
    <w:abstractNumId w:val="0"/>
  </w:num>
  <w:num w:numId="2">
    <w:abstractNumId w:val="12"/>
  </w:num>
  <w:num w:numId="3">
    <w:abstractNumId w:val="1"/>
  </w:num>
  <w:num w:numId="4">
    <w:abstractNumId w:val="11"/>
  </w:num>
  <w:num w:numId="5">
    <w:abstractNumId w:val="2"/>
  </w:num>
  <w:num w:numId="6">
    <w:abstractNumId w:val="6"/>
  </w:num>
  <w:num w:numId="7">
    <w:abstractNumId w:val="7"/>
  </w:num>
  <w:num w:numId="8">
    <w:abstractNumId w:val="3"/>
  </w:num>
  <w:num w:numId="9">
    <w:abstractNumId w:val="4"/>
  </w:num>
  <w:num w:numId="10">
    <w:abstractNumId w:val="10"/>
  </w:num>
  <w:num w:numId="11">
    <w:abstractNumId w:val="8"/>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03108"/>
    <w:rsid w:val="0000342D"/>
    <w:rsid w:val="00010AF8"/>
    <w:rsid w:val="00032881"/>
    <w:rsid w:val="00042A7F"/>
    <w:rsid w:val="000478B3"/>
    <w:rsid w:val="000605BE"/>
    <w:rsid w:val="00064C8E"/>
    <w:rsid w:val="000655A6"/>
    <w:rsid w:val="00073EA6"/>
    <w:rsid w:val="00084C29"/>
    <w:rsid w:val="00085371"/>
    <w:rsid w:val="00090045"/>
    <w:rsid w:val="000B2BA9"/>
    <w:rsid w:val="000B36F4"/>
    <w:rsid w:val="000B786B"/>
    <w:rsid w:val="000C20B5"/>
    <w:rsid w:val="000C4798"/>
    <w:rsid w:val="000C6523"/>
    <w:rsid w:val="000C77D7"/>
    <w:rsid w:val="000E1FD6"/>
    <w:rsid w:val="000F2113"/>
    <w:rsid w:val="001038DC"/>
    <w:rsid w:val="001105E0"/>
    <w:rsid w:val="0011403F"/>
    <w:rsid w:val="00115B24"/>
    <w:rsid w:val="001243CC"/>
    <w:rsid w:val="001267E7"/>
    <w:rsid w:val="00142A11"/>
    <w:rsid w:val="0014515B"/>
    <w:rsid w:val="00146936"/>
    <w:rsid w:val="00146C85"/>
    <w:rsid w:val="0015175F"/>
    <w:rsid w:val="001550BC"/>
    <w:rsid w:val="001611BA"/>
    <w:rsid w:val="001651D9"/>
    <w:rsid w:val="00173C40"/>
    <w:rsid w:val="00177FF6"/>
    <w:rsid w:val="00182686"/>
    <w:rsid w:val="00182BB8"/>
    <w:rsid w:val="00184DCE"/>
    <w:rsid w:val="001B34C5"/>
    <w:rsid w:val="001D2AE7"/>
    <w:rsid w:val="001D5657"/>
    <w:rsid w:val="001D73B0"/>
    <w:rsid w:val="001E0086"/>
    <w:rsid w:val="001E0E70"/>
    <w:rsid w:val="001E1F5F"/>
    <w:rsid w:val="001F560C"/>
    <w:rsid w:val="00200BCD"/>
    <w:rsid w:val="00216288"/>
    <w:rsid w:val="0022622C"/>
    <w:rsid w:val="00234BF6"/>
    <w:rsid w:val="0023746A"/>
    <w:rsid w:val="00242F27"/>
    <w:rsid w:val="00257C95"/>
    <w:rsid w:val="002641FD"/>
    <w:rsid w:val="00264EFA"/>
    <w:rsid w:val="002701F6"/>
    <w:rsid w:val="00273CE1"/>
    <w:rsid w:val="002836B4"/>
    <w:rsid w:val="0029223E"/>
    <w:rsid w:val="002A134F"/>
    <w:rsid w:val="002B465B"/>
    <w:rsid w:val="002B634B"/>
    <w:rsid w:val="002B6C94"/>
    <w:rsid w:val="002C5FE2"/>
    <w:rsid w:val="002F39A2"/>
    <w:rsid w:val="002F3F41"/>
    <w:rsid w:val="00313492"/>
    <w:rsid w:val="00313A85"/>
    <w:rsid w:val="0032288F"/>
    <w:rsid w:val="0032419D"/>
    <w:rsid w:val="00363DDD"/>
    <w:rsid w:val="0036505C"/>
    <w:rsid w:val="00366658"/>
    <w:rsid w:val="003705E8"/>
    <w:rsid w:val="003945B6"/>
    <w:rsid w:val="00395BBB"/>
    <w:rsid w:val="0039642F"/>
    <w:rsid w:val="003A15E9"/>
    <w:rsid w:val="003B3D20"/>
    <w:rsid w:val="003F3730"/>
    <w:rsid w:val="003F6001"/>
    <w:rsid w:val="00412463"/>
    <w:rsid w:val="00430E53"/>
    <w:rsid w:val="00434EEA"/>
    <w:rsid w:val="00435732"/>
    <w:rsid w:val="004545D2"/>
    <w:rsid w:val="0046025C"/>
    <w:rsid w:val="00470FD0"/>
    <w:rsid w:val="00475FA2"/>
    <w:rsid w:val="004823FC"/>
    <w:rsid w:val="00496C28"/>
    <w:rsid w:val="00497481"/>
    <w:rsid w:val="004B0345"/>
    <w:rsid w:val="004B708A"/>
    <w:rsid w:val="004B7FEA"/>
    <w:rsid w:val="004C4CF3"/>
    <w:rsid w:val="004E0545"/>
    <w:rsid w:val="004F223D"/>
    <w:rsid w:val="004F324E"/>
    <w:rsid w:val="004F5137"/>
    <w:rsid w:val="004F7C8B"/>
    <w:rsid w:val="00504096"/>
    <w:rsid w:val="00504A92"/>
    <w:rsid w:val="005125F2"/>
    <w:rsid w:val="0051766E"/>
    <w:rsid w:val="0052271C"/>
    <w:rsid w:val="00523281"/>
    <w:rsid w:val="00536EBF"/>
    <w:rsid w:val="005403D3"/>
    <w:rsid w:val="00556C2D"/>
    <w:rsid w:val="00560582"/>
    <w:rsid w:val="00586539"/>
    <w:rsid w:val="00586F86"/>
    <w:rsid w:val="00592154"/>
    <w:rsid w:val="0059459D"/>
    <w:rsid w:val="005959BD"/>
    <w:rsid w:val="005A352D"/>
    <w:rsid w:val="005B192C"/>
    <w:rsid w:val="005B1B2C"/>
    <w:rsid w:val="005B349D"/>
    <w:rsid w:val="005C546B"/>
    <w:rsid w:val="005C6027"/>
    <w:rsid w:val="005C6113"/>
    <w:rsid w:val="005E52B8"/>
    <w:rsid w:val="005F5136"/>
    <w:rsid w:val="00603B07"/>
    <w:rsid w:val="00612459"/>
    <w:rsid w:val="00613340"/>
    <w:rsid w:val="00621B0C"/>
    <w:rsid w:val="00622936"/>
    <w:rsid w:val="006351A3"/>
    <w:rsid w:val="00635B4C"/>
    <w:rsid w:val="00647182"/>
    <w:rsid w:val="006626A2"/>
    <w:rsid w:val="006630D9"/>
    <w:rsid w:val="0066430A"/>
    <w:rsid w:val="00667814"/>
    <w:rsid w:val="006751F1"/>
    <w:rsid w:val="00676D77"/>
    <w:rsid w:val="00682873"/>
    <w:rsid w:val="00687468"/>
    <w:rsid w:val="00687573"/>
    <w:rsid w:val="00690FCC"/>
    <w:rsid w:val="00695ED3"/>
    <w:rsid w:val="006B1BE6"/>
    <w:rsid w:val="006B5BC1"/>
    <w:rsid w:val="006C1244"/>
    <w:rsid w:val="006D7D9B"/>
    <w:rsid w:val="006E56CE"/>
    <w:rsid w:val="007115D7"/>
    <w:rsid w:val="00715E47"/>
    <w:rsid w:val="00722219"/>
    <w:rsid w:val="00722A3F"/>
    <w:rsid w:val="007335C6"/>
    <w:rsid w:val="00737930"/>
    <w:rsid w:val="00747BDD"/>
    <w:rsid w:val="00750F9B"/>
    <w:rsid w:val="007526DA"/>
    <w:rsid w:val="00755275"/>
    <w:rsid w:val="007562C1"/>
    <w:rsid w:val="00762507"/>
    <w:rsid w:val="00764200"/>
    <w:rsid w:val="00775FEE"/>
    <w:rsid w:val="00783197"/>
    <w:rsid w:val="0078377F"/>
    <w:rsid w:val="007837EB"/>
    <w:rsid w:val="00787219"/>
    <w:rsid w:val="00791CD5"/>
    <w:rsid w:val="007A178B"/>
    <w:rsid w:val="007A4FE6"/>
    <w:rsid w:val="007A660F"/>
    <w:rsid w:val="007A7278"/>
    <w:rsid w:val="007B0C91"/>
    <w:rsid w:val="007B4A2C"/>
    <w:rsid w:val="007B7B83"/>
    <w:rsid w:val="007C172C"/>
    <w:rsid w:val="007C259A"/>
    <w:rsid w:val="007C481E"/>
    <w:rsid w:val="007C591F"/>
    <w:rsid w:val="007D3855"/>
    <w:rsid w:val="007D76CE"/>
    <w:rsid w:val="007E3BAB"/>
    <w:rsid w:val="007E4A66"/>
    <w:rsid w:val="007E4E51"/>
    <w:rsid w:val="007F625B"/>
    <w:rsid w:val="00800351"/>
    <w:rsid w:val="00804F08"/>
    <w:rsid w:val="00805BC3"/>
    <w:rsid w:val="008123DA"/>
    <w:rsid w:val="00815D3C"/>
    <w:rsid w:val="00824963"/>
    <w:rsid w:val="00824AEB"/>
    <w:rsid w:val="008262C2"/>
    <w:rsid w:val="008265F4"/>
    <w:rsid w:val="00827847"/>
    <w:rsid w:val="008323AE"/>
    <w:rsid w:val="0083712B"/>
    <w:rsid w:val="00837174"/>
    <w:rsid w:val="008426E0"/>
    <w:rsid w:val="00842E04"/>
    <w:rsid w:val="00856E0C"/>
    <w:rsid w:val="00857E81"/>
    <w:rsid w:val="00861A85"/>
    <w:rsid w:val="00861D01"/>
    <w:rsid w:val="00862477"/>
    <w:rsid w:val="00862B80"/>
    <w:rsid w:val="00864783"/>
    <w:rsid w:val="008709A4"/>
    <w:rsid w:val="00870CA5"/>
    <w:rsid w:val="0088562C"/>
    <w:rsid w:val="008909E3"/>
    <w:rsid w:val="008A2FC6"/>
    <w:rsid w:val="008A31F9"/>
    <w:rsid w:val="008B1659"/>
    <w:rsid w:val="008C0A98"/>
    <w:rsid w:val="008C33FA"/>
    <w:rsid w:val="008C4F62"/>
    <w:rsid w:val="008C602F"/>
    <w:rsid w:val="008D3FA6"/>
    <w:rsid w:val="008F05FB"/>
    <w:rsid w:val="009103C7"/>
    <w:rsid w:val="00911F85"/>
    <w:rsid w:val="00916544"/>
    <w:rsid w:val="0093179E"/>
    <w:rsid w:val="0093458A"/>
    <w:rsid w:val="0094060F"/>
    <w:rsid w:val="009433F6"/>
    <w:rsid w:val="00944446"/>
    <w:rsid w:val="00945D2F"/>
    <w:rsid w:val="00952E61"/>
    <w:rsid w:val="009620EA"/>
    <w:rsid w:val="00981DCD"/>
    <w:rsid w:val="009A498B"/>
    <w:rsid w:val="009B55B6"/>
    <w:rsid w:val="009C0F0D"/>
    <w:rsid w:val="009C4B45"/>
    <w:rsid w:val="009C5FEF"/>
    <w:rsid w:val="009C7C5E"/>
    <w:rsid w:val="00A07DA4"/>
    <w:rsid w:val="00A11390"/>
    <w:rsid w:val="00A13C16"/>
    <w:rsid w:val="00A20683"/>
    <w:rsid w:val="00A218C0"/>
    <w:rsid w:val="00A30D1F"/>
    <w:rsid w:val="00A4484A"/>
    <w:rsid w:val="00A45CED"/>
    <w:rsid w:val="00A61109"/>
    <w:rsid w:val="00A7050D"/>
    <w:rsid w:val="00A74994"/>
    <w:rsid w:val="00A82B8D"/>
    <w:rsid w:val="00A82E40"/>
    <w:rsid w:val="00A87799"/>
    <w:rsid w:val="00A93784"/>
    <w:rsid w:val="00AA25EE"/>
    <w:rsid w:val="00AA7677"/>
    <w:rsid w:val="00AD1F7D"/>
    <w:rsid w:val="00AE3C21"/>
    <w:rsid w:val="00AE65A0"/>
    <w:rsid w:val="00AF778B"/>
    <w:rsid w:val="00AF7BB5"/>
    <w:rsid w:val="00B00CF3"/>
    <w:rsid w:val="00B1387B"/>
    <w:rsid w:val="00B15308"/>
    <w:rsid w:val="00B207EC"/>
    <w:rsid w:val="00B22FA0"/>
    <w:rsid w:val="00B26E40"/>
    <w:rsid w:val="00B26E44"/>
    <w:rsid w:val="00B3229F"/>
    <w:rsid w:val="00B414E5"/>
    <w:rsid w:val="00B4432F"/>
    <w:rsid w:val="00B44C1B"/>
    <w:rsid w:val="00B51941"/>
    <w:rsid w:val="00B579ED"/>
    <w:rsid w:val="00B62B83"/>
    <w:rsid w:val="00B66F74"/>
    <w:rsid w:val="00B70BAD"/>
    <w:rsid w:val="00B77849"/>
    <w:rsid w:val="00B87259"/>
    <w:rsid w:val="00B91493"/>
    <w:rsid w:val="00BA0008"/>
    <w:rsid w:val="00BA5079"/>
    <w:rsid w:val="00BA63CD"/>
    <w:rsid w:val="00BB06FD"/>
    <w:rsid w:val="00BB133B"/>
    <w:rsid w:val="00BB50C3"/>
    <w:rsid w:val="00BC1CBF"/>
    <w:rsid w:val="00BC331B"/>
    <w:rsid w:val="00BD2A8A"/>
    <w:rsid w:val="00BD4AB2"/>
    <w:rsid w:val="00BE13CA"/>
    <w:rsid w:val="00BE5E7F"/>
    <w:rsid w:val="00BF7369"/>
    <w:rsid w:val="00C02FE1"/>
    <w:rsid w:val="00C067DD"/>
    <w:rsid w:val="00C1002C"/>
    <w:rsid w:val="00C105D8"/>
    <w:rsid w:val="00C46828"/>
    <w:rsid w:val="00C47C56"/>
    <w:rsid w:val="00C511CA"/>
    <w:rsid w:val="00C51FCA"/>
    <w:rsid w:val="00C54107"/>
    <w:rsid w:val="00C55FBB"/>
    <w:rsid w:val="00C638C2"/>
    <w:rsid w:val="00C64D67"/>
    <w:rsid w:val="00C74B67"/>
    <w:rsid w:val="00C9235D"/>
    <w:rsid w:val="00CA56F9"/>
    <w:rsid w:val="00CB5FC5"/>
    <w:rsid w:val="00CB63F4"/>
    <w:rsid w:val="00CC122F"/>
    <w:rsid w:val="00CC210A"/>
    <w:rsid w:val="00CC2EA2"/>
    <w:rsid w:val="00CC6C49"/>
    <w:rsid w:val="00CD0DD2"/>
    <w:rsid w:val="00CD7FED"/>
    <w:rsid w:val="00CE14D9"/>
    <w:rsid w:val="00CE44A7"/>
    <w:rsid w:val="00D03D12"/>
    <w:rsid w:val="00D122AF"/>
    <w:rsid w:val="00D16275"/>
    <w:rsid w:val="00D27758"/>
    <w:rsid w:val="00D36D97"/>
    <w:rsid w:val="00D42709"/>
    <w:rsid w:val="00D549F4"/>
    <w:rsid w:val="00D567F6"/>
    <w:rsid w:val="00D607C9"/>
    <w:rsid w:val="00D65C40"/>
    <w:rsid w:val="00D710CC"/>
    <w:rsid w:val="00D73D1F"/>
    <w:rsid w:val="00D7695F"/>
    <w:rsid w:val="00D86072"/>
    <w:rsid w:val="00D92F17"/>
    <w:rsid w:val="00D96C68"/>
    <w:rsid w:val="00DA1733"/>
    <w:rsid w:val="00DA5910"/>
    <w:rsid w:val="00DB03D7"/>
    <w:rsid w:val="00DB1F13"/>
    <w:rsid w:val="00DC2A9F"/>
    <w:rsid w:val="00DC2E85"/>
    <w:rsid w:val="00DD003D"/>
    <w:rsid w:val="00DD36A3"/>
    <w:rsid w:val="00DD599D"/>
    <w:rsid w:val="00DD6A3A"/>
    <w:rsid w:val="00DE28B3"/>
    <w:rsid w:val="00DE6CCD"/>
    <w:rsid w:val="00DF1B77"/>
    <w:rsid w:val="00E016F5"/>
    <w:rsid w:val="00E01BE7"/>
    <w:rsid w:val="00E0336F"/>
    <w:rsid w:val="00E20177"/>
    <w:rsid w:val="00E2216E"/>
    <w:rsid w:val="00E26CE0"/>
    <w:rsid w:val="00E3515D"/>
    <w:rsid w:val="00E419E3"/>
    <w:rsid w:val="00E43F0B"/>
    <w:rsid w:val="00E445C3"/>
    <w:rsid w:val="00E51A6F"/>
    <w:rsid w:val="00E55BA5"/>
    <w:rsid w:val="00E77292"/>
    <w:rsid w:val="00E8501B"/>
    <w:rsid w:val="00E8689A"/>
    <w:rsid w:val="00E87995"/>
    <w:rsid w:val="00E9323A"/>
    <w:rsid w:val="00E937A2"/>
    <w:rsid w:val="00E96903"/>
    <w:rsid w:val="00E97C38"/>
    <w:rsid w:val="00E97F60"/>
    <w:rsid w:val="00EA36D5"/>
    <w:rsid w:val="00EB37C0"/>
    <w:rsid w:val="00EB3810"/>
    <w:rsid w:val="00EC550D"/>
    <w:rsid w:val="00ED48C0"/>
    <w:rsid w:val="00EE1889"/>
    <w:rsid w:val="00EE6F32"/>
    <w:rsid w:val="00EF1618"/>
    <w:rsid w:val="00EF18D2"/>
    <w:rsid w:val="00F03830"/>
    <w:rsid w:val="00F03964"/>
    <w:rsid w:val="00F03E60"/>
    <w:rsid w:val="00F05E9F"/>
    <w:rsid w:val="00F069C3"/>
    <w:rsid w:val="00F070C3"/>
    <w:rsid w:val="00F27262"/>
    <w:rsid w:val="00F368F3"/>
    <w:rsid w:val="00F406AE"/>
    <w:rsid w:val="00F40837"/>
    <w:rsid w:val="00F45518"/>
    <w:rsid w:val="00F47448"/>
    <w:rsid w:val="00F52ADF"/>
    <w:rsid w:val="00F52D52"/>
    <w:rsid w:val="00F61907"/>
    <w:rsid w:val="00F66753"/>
    <w:rsid w:val="00F7111B"/>
    <w:rsid w:val="00F73C62"/>
    <w:rsid w:val="00F81B7A"/>
    <w:rsid w:val="00F83BDF"/>
    <w:rsid w:val="00F868C1"/>
    <w:rsid w:val="00F87746"/>
    <w:rsid w:val="00F94E68"/>
    <w:rsid w:val="00F94EC9"/>
    <w:rsid w:val="00FA288F"/>
    <w:rsid w:val="00FA58CA"/>
    <w:rsid w:val="00FB3DD9"/>
    <w:rsid w:val="00FC1581"/>
    <w:rsid w:val="00FC1835"/>
    <w:rsid w:val="00FC6DEA"/>
    <w:rsid w:val="00FD318A"/>
    <w:rsid w:val="00FE0629"/>
    <w:rsid w:val="00FF21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EBF45C"/>
  <w14:defaultImageDpi w14:val="0"/>
  <w15:docId w15:val="{3523F727-FD10-4855-A71C-AA68DF6C8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locked/>
    <w:rsid w:val="001651D9"/>
    <w:rPr>
      <w:rFonts w:ascii="Tahoma" w:hAnsi="Tahoma" w:cs="Tahoma"/>
      <w:sz w:val="16"/>
      <w:szCs w:val="16"/>
    </w:rPr>
  </w:style>
  <w:style w:type="table" w:styleId="a8">
    <w:name w:val="Table Grid"/>
    <w:basedOn w:val="a1"/>
    <w:uiPriority w:val="59"/>
    <w:rsid w:val="0059459D"/>
    <w:pPr>
      <w:spacing w:after="0" w:line="240" w:lineRule="auto"/>
    </w:pPr>
    <w:rPr>
      <w:rFonts w:cs="Times New Roman"/>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locked/>
    <w:rsid w:val="003945B6"/>
    <w:rPr>
      <w:rFonts w:ascii="Times New Roman" w:hAnsi="Times New Roman" w:cs="Times New Roman"/>
      <w:sz w:val="28"/>
      <w:szCs w:val="28"/>
    </w:rPr>
  </w:style>
  <w:style w:type="paragraph" w:styleId="ab">
    <w:name w:val="Normal (Web)"/>
    <w:basedOn w:val="a"/>
    <w:uiPriority w:val="99"/>
    <w:rsid w:val="00952E61"/>
    <w:pPr>
      <w:spacing w:before="100" w:beforeAutospacing="1" w:after="100" w:afterAutospacing="1"/>
      <w:jc w:val="left"/>
    </w:pPr>
    <w:rPr>
      <w:sz w:val="24"/>
      <w:szCs w:val="24"/>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locked/>
    <w:rsid w:val="00775FEE"/>
    <w:rPr>
      <w:rFonts w:ascii="Courier New" w:hAnsi="Courier New" w:cs="Courier New"/>
      <w:sz w:val="24"/>
      <w:szCs w:val="24"/>
      <w:lang w:val="ru-RU" w:eastAsia="ru-RU"/>
    </w:rPr>
  </w:style>
  <w:style w:type="character" w:customStyle="1" w:styleId="rvts0">
    <w:name w:val="rvts0"/>
    <w:basedOn w:val="a0"/>
    <w:rsid w:val="00064C8E"/>
    <w:rPr>
      <w:rFonts w:cs="Times New Roman"/>
    </w:rPr>
  </w:style>
  <w:style w:type="paragraph" w:customStyle="1" w:styleId="Default">
    <w:name w:val="Default"/>
    <w:rsid w:val="00E97F60"/>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c">
    <w:name w:val="Hyperlink"/>
    <w:basedOn w:val="a0"/>
    <w:uiPriority w:val="99"/>
    <w:unhideWhenUsed/>
    <w:rsid w:val="00E97F6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701931">
      <w:marLeft w:val="0"/>
      <w:marRight w:val="0"/>
      <w:marTop w:val="0"/>
      <w:marBottom w:val="0"/>
      <w:divBdr>
        <w:top w:val="none" w:sz="0" w:space="0" w:color="auto"/>
        <w:left w:val="none" w:sz="0" w:space="0" w:color="auto"/>
        <w:bottom w:val="none" w:sz="0" w:space="0" w:color="auto"/>
        <w:right w:val="none" w:sz="0" w:space="0" w:color="auto"/>
      </w:divBdr>
    </w:div>
    <w:div w:id="732701937">
      <w:marLeft w:val="0"/>
      <w:marRight w:val="0"/>
      <w:marTop w:val="0"/>
      <w:marBottom w:val="0"/>
      <w:divBdr>
        <w:top w:val="none" w:sz="0" w:space="0" w:color="auto"/>
        <w:left w:val="none" w:sz="0" w:space="0" w:color="auto"/>
        <w:bottom w:val="none" w:sz="0" w:space="0" w:color="auto"/>
        <w:right w:val="none" w:sz="0" w:space="0" w:color="auto"/>
      </w:divBdr>
    </w:div>
    <w:div w:id="732701938">
      <w:marLeft w:val="0"/>
      <w:marRight w:val="0"/>
      <w:marTop w:val="0"/>
      <w:marBottom w:val="0"/>
      <w:divBdr>
        <w:top w:val="none" w:sz="0" w:space="0" w:color="auto"/>
        <w:left w:val="none" w:sz="0" w:space="0" w:color="auto"/>
        <w:bottom w:val="none" w:sz="0" w:space="0" w:color="auto"/>
        <w:right w:val="none" w:sz="0" w:space="0" w:color="auto"/>
      </w:divBdr>
      <w:divsChild>
        <w:div w:id="732701933">
          <w:marLeft w:val="0"/>
          <w:marRight w:val="0"/>
          <w:marTop w:val="100"/>
          <w:marBottom w:val="100"/>
          <w:divBdr>
            <w:top w:val="none" w:sz="0" w:space="0" w:color="auto"/>
            <w:left w:val="none" w:sz="0" w:space="0" w:color="auto"/>
            <w:bottom w:val="none" w:sz="0" w:space="0" w:color="auto"/>
            <w:right w:val="none" w:sz="0" w:space="0" w:color="auto"/>
          </w:divBdr>
          <w:divsChild>
            <w:div w:id="732701934">
              <w:marLeft w:val="0"/>
              <w:marRight w:val="0"/>
              <w:marTop w:val="0"/>
              <w:marBottom w:val="0"/>
              <w:divBdr>
                <w:top w:val="none" w:sz="0" w:space="0" w:color="auto"/>
                <w:left w:val="none" w:sz="0" w:space="0" w:color="auto"/>
                <w:bottom w:val="none" w:sz="0" w:space="0" w:color="auto"/>
                <w:right w:val="none" w:sz="0" w:space="0" w:color="auto"/>
              </w:divBdr>
              <w:divsChild>
                <w:div w:id="732701952">
                  <w:marLeft w:val="0"/>
                  <w:marRight w:val="0"/>
                  <w:marTop w:val="0"/>
                  <w:marBottom w:val="0"/>
                  <w:divBdr>
                    <w:top w:val="none" w:sz="0" w:space="0" w:color="auto"/>
                    <w:left w:val="none" w:sz="0" w:space="0" w:color="auto"/>
                    <w:bottom w:val="none" w:sz="0" w:space="0" w:color="auto"/>
                    <w:right w:val="none" w:sz="0" w:space="0" w:color="auto"/>
                  </w:divBdr>
                  <w:divsChild>
                    <w:div w:id="7327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701946">
      <w:marLeft w:val="0"/>
      <w:marRight w:val="0"/>
      <w:marTop w:val="0"/>
      <w:marBottom w:val="0"/>
      <w:divBdr>
        <w:top w:val="none" w:sz="0" w:space="0" w:color="auto"/>
        <w:left w:val="none" w:sz="0" w:space="0" w:color="auto"/>
        <w:bottom w:val="none" w:sz="0" w:space="0" w:color="auto"/>
        <w:right w:val="none" w:sz="0" w:space="0" w:color="auto"/>
      </w:divBdr>
      <w:divsChild>
        <w:div w:id="732701936">
          <w:marLeft w:val="0"/>
          <w:marRight w:val="0"/>
          <w:marTop w:val="100"/>
          <w:marBottom w:val="100"/>
          <w:divBdr>
            <w:top w:val="none" w:sz="0" w:space="0" w:color="auto"/>
            <w:left w:val="none" w:sz="0" w:space="0" w:color="auto"/>
            <w:bottom w:val="none" w:sz="0" w:space="0" w:color="auto"/>
            <w:right w:val="none" w:sz="0" w:space="0" w:color="auto"/>
          </w:divBdr>
          <w:divsChild>
            <w:div w:id="732701932">
              <w:marLeft w:val="0"/>
              <w:marRight w:val="0"/>
              <w:marTop w:val="0"/>
              <w:marBottom w:val="0"/>
              <w:divBdr>
                <w:top w:val="none" w:sz="0" w:space="0" w:color="auto"/>
                <w:left w:val="none" w:sz="0" w:space="0" w:color="auto"/>
                <w:bottom w:val="none" w:sz="0" w:space="0" w:color="auto"/>
                <w:right w:val="none" w:sz="0" w:space="0" w:color="auto"/>
              </w:divBdr>
              <w:divsChild>
                <w:div w:id="732701935">
                  <w:marLeft w:val="0"/>
                  <w:marRight w:val="0"/>
                  <w:marTop w:val="0"/>
                  <w:marBottom w:val="0"/>
                  <w:divBdr>
                    <w:top w:val="none" w:sz="0" w:space="0" w:color="auto"/>
                    <w:left w:val="none" w:sz="0" w:space="0" w:color="auto"/>
                    <w:bottom w:val="none" w:sz="0" w:space="0" w:color="auto"/>
                    <w:right w:val="none" w:sz="0" w:space="0" w:color="auto"/>
                  </w:divBdr>
                  <w:divsChild>
                    <w:div w:id="73270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701947">
      <w:marLeft w:val="0"/>
      <w:marRight w:val="0"/>
      <w:marTop w:val="0"/>
      <w:marBottom w:val="0"/>
      <w:divBdr>
        <w:top w:val="none" w:sz="0" w:space="0" w:color="auto"/>
        <w:left w:val="none" w:sz="0" w:space="0" w:color="auto"/>
        <w:bottom w:val="none" w:sz="0" w:space="0" w:color="auto"/>
        <w:right w:val="none" w:sz="0" w:space="0" w:color="auto"/>
      </w:divBdr>
      <w:divsChild>
        <w:div w:id="732701942">
          <w:marLeft w:val="0"/>
          <w:marRight w:val="0"/>
          <w:marTop w:val="100"/>
          <w:marBottom w:val="100"/>
          <w:divBdr>
            <w:top w:val="none" w:sz="0" w:space="0" w:color="auto"/>
            <w:left w:val="none" w:sz="0" w:space="0" w:color="auto"/>
            <w:bottom w:val="none" w:sz="0" w:space="0" w:color="auto"/>
            <w:right w:val="none" w:sz="0" w:space="0" w:color="auto"/>
          </w:divBdr>
          <w:divsChild>
            <w:div w:id="732701939">
              <w:marLeft w:val="0"/>
              <w:marRight w:val="0"/>
              <w:marTop w:val="0"/>
              <w:marBottom w:val="0"/>
              <w:divBdr>
                <w:top w:val="none" w:sz="0" w:space="0" w:color="auto"/>
                <w:left w:val="none" w:sz="0" w:space="0" w:color="auto"/>
                <w:bottom w:val="none" w:sz="0" w:space="0" w:color="auto"/>
                <w:right w:val="none" w:sz="0" w:space="0" w:color="auto"/>
              </w:divBdr>
              <w:divsChild>
                <w:div w:id="732701944">
                  <w:marLeft w:val="0"/>
                  <w:marRight w:val="0"/>
                  <w:marTop w:val="0"/>
                  <w:marBottom w:val="0"/>
                  <w:divBdr>
                    <w:top w:val="none" w:sz="0" w:space="0" w:color="auto"/>
                    <w:left w:val="none" w:sz="0" w:space="0" w:color="auto"/>
                    <w:bottom w:val="none" w:sz="0" w:space="0" w:color="auto"/>
                    <w:right w:val="none" w:sz="0" w:space="0" w:color="auto"/>
                  </w:divBdr>
                  <w:divsChild>
                    <w:div w:id="73270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701949">
      <w:marLeft w:val="0"/>
      <w:marRight w:val="0"/>
      <w:marTop w:val="0"/>
      <w:marBottom w:val="0"/>
      <w:divBdr>
        <w:top w:val="none" w:sz="0" w:space="0" w:color="auto"/>
        <w:left w:val="none" w:sz="0" w:space="0" w:color="auto"/>
        <w:bottom w:val="none" w:sz="0" w:space="0" w:color="auto"/>
        <w:right w:val="none" w:sz="0" w:space="0" w:color="auto"/>
      </w:divBdr>
      <w:divsChild>
        <w:div w:id="732701941">
          <w:marLeft w:val="0"/>
          <w:marRight w:val="0"/>
          <w:marTop w:val="100"/>
          <w:marBottom w:val="100"/>
          <w:divBdr>
            <w:top w:val="none" w:sz="0" w:space="0" w:color="auto"/>
            <w:left w:val="none" w:sz="0" w:space="0" w:color="auto"/>
            <w:bottom w:val="none" w:sz="0" w:space="0" w:color="auto"/>
            <w:right w:val="none" w:sz="0" w:space="0" w:color="auto"/>
          </w:divBdr>
          <w:divsChild>
            <w:div w:id="732701943">
              <w:marLeft w:val="0"/>
              <w:marRight w:val="0"/>
              <w:marTop w:val="0"/>
              <w:marBottom w:val="0"/>
              <w:divBdr>
                <w:top w:val="none" w:sz="0" w:space="0" w:color="auto"/>
                <w:left w:val="none" w:sz="0" w:space="0" w:color="auto"/>
                <w:bottom w:val="none" w:sz="0" w:space="0" w:color="auto"/>
                <w:right w:val="none" w:sz="0" w:space="0" w:color="auto"/>
              </w:divBdr>
              <w:divsChild>
                <w:div w:id="732701951">
                  <w:marLeft w:val="0"/>
                  <w:marRight w:val="0"/>
                  <w:marTop w:val="0"/>
                  <w:marBottom w:val="0"/>
                  <w:divBdr>
                    <w:top w:val="none" w:sz="0" w:space="0" w:color="auto"/>
                    <w:left w:val="none" w:sz="0" w:space="0" w:color="auto"/>
                    <w:bottom w:val="none" w:sz="0" w:space="0" w:color="auto"/>
                    <w:right w:val="none" w:sz="0" w:space="0" w:color="auto"/>
                  </w:divBdr>
                  <w:divsChild>
                    <w:div w:id="73270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701953">
      <w:marLeft w:val="0"/>
      <w:marRight w:val="0"/>
      <w:marTop w:val="0"/>
      <w:marBottom w:val="0"/>
      <w:divBdr>
        <w:top w:val="none" w:sz="0" w:space="0" w:color="auto"/>
        <w:left w:val="none" w:sz="0" w:space="0" w:color="auto"/>
        <w:bottom w:val="none" w:sz="0" w:space="0" w:color="auto"/>
        <w:right w:val="none" w:sz="0" w:space="0" w:color="auto"/>
      </w:divBdr>
    </w:div>
    <w:div w:id="732701954">
      <w:marLeft w:val="0"/>
      <w:marRight w:val="0"/>
      <w:marTop w:val="0"/>
      <w:marBottom w:val="0"/>
      <w:divBdr>
        <w:top w:val="none" w:sz="0" w:space="0" w:color="auto"/>
        <w:left w:val="none" w:sz="0" w:space="0" w:color="auto"/>
        <w:bottom w:val="none" w:sz="0" w:space="0" w:color="auto"/>
        <w:right w:val="none" w:sz="0" w:space="0" w:color="auto"/>
      </w:divBdr>
    </w:div>
    <w:div w:id="7327019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upszn@vmr.gov.ua"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mr.gov.u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FUA27UETQC2X-86-177167</_dlc_DocId>
    <_dlc_DocIdUrl xmlns="c27bb2c1-a177-45d1-b251-525dd66ab087">
      <Url>http://dpszn.vmr.gov.ua/vk/_layouts/DocIdRedir.aspx?ID=FUA27UETQC2X-86-177167</Url>
      <Description>FUA27UETQC2X-86-177167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074ED-47A5-460D-9392-6B35F13A3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C1515-E65E-4D57-8CB9-0FDA9857772D}">
  <ds:schemaRefs>
    <ds:schemaRef ds:uri="http://schemas.microsoft.com/sharepoint/events"/>
  </ds:schemaRefs>
</ds:datastoreItem>
</file>

<file path=customXml/itemProps3.xml><?xml version="1.0" encoding="utf-8"?>
<ds:datastoreItem xmlns:ds="http://schemas.openxmlformats.org/officeDocument/2006/customXml" ds:itemID="{058A2C25-55B7-4F25-B852-9B793678C1E0}">
  <ds:schemaRefs>
    <ds:schemaRef ds:uri="http://schemas.microsoft.com/sharepoint/v3/contenttype/forms"/>
  </ds:schemaRefs>
</ds:datastoreItem>
</file>

<file path=customXml/itemProps4.xml><?xml version="1.0" encoding="utf-8"?>
<ds:datastoreItem xmlns:ds="http://schemas.openxmlformats.org/officeDocument/2006/customXml" ds:itemID="{3357B0B1-0754-42F3-9B46-B38C8B6CD6D2}">
  <ds:schemaRefs>
    <ds:schemaRef ds:uri="http://purl.org/dc/elements/1.1/"/>
    <ds:schemaRef ds:uri="http://www.w3.org/XML/1998/namespace"/>
    <ds:schemaRef ds:uri="http://purl.org/dc/terms/"/>
    <ds:schemaRef ds:uri="http://schemas.microsoft.com/office/2006/documentManagement/types"/>
    <ds:schemaRef ds:uri="http://schemas.microsoft.com/office/2006/metadata/properties"/>
    <ds:schemaRef ds:uri="http://purl.org/dc/dcmitype/"/>
    <ds:schemaRef ds:uri="c27bb2c1-a177-45d1-b251-525dd66ab087"/>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D50605AB-8420-49DD-94E1-A75422207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6</Pages>
  <Words>1646</Words>
  <Characters>11313</Characters>
  <Application>Microsoft Office Word</Application>
  <DocSecurity>0</DocSecurity>
  <Lines>94</Lines>
  <Paragraphs>25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Титко Людмила Іванівна</cp:lastModifiedBy>
  <cp:revision>6</cp:revision>
  <cp:lastPrinted>2025-02-28T13:30:00Z</cp:lastPrinted>
  <dcterms:created xsi:type="dcterms:W3CDTF">2024-01-19T14:36:00Z</dcterms:created>
  <dcterms:modified xsi:type="dcterms:W3CDTF">2025-02-28T13:30:00Z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95116738-724c-40de-9295-35627e2e8edd</vt:lpwstr>
  </property>
</Properties>
</file>